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autoSpaceDN w:val="0"/>
        <w:autoSpaceDE w:val="0"/>
        <w:widowControl/>
        <w:spacing w:line="220" w:lineRule="exact" w:before="0" w:after="84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-68580</wp:posOffset>
            </wp:positionH>
            <wp:positionV relativeFrom="page">
              <wp:posOffset>-68580</wp:posOffset>
            </wp:positionV>
            <wp:extent cx="7741920" cy="1595837"/>
            <wp:wrapNone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741920" cy="159583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-63500</wp:posOffset>
            </wp:positionH>
            <wp:positionV relativeFrom="page">
              <wp:posOffset>9531350</wp:posOffset>
            </wp:positionV>
            <wp:extent cx="7805420" cy="1205875"/>
            <wp:wrapNone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805420" cy="1205875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02" w:lineRule="auto" w:before="0" w:after="0"/>
        <w:ind w:left="0" w:right="506" w:firstLine="0"/>
        <w:jc w:val="right"/>
      </w:pPr>
      <w:r>
        <w:rPr>
          <w:rFonts w:ascii="Stencil" w:hAnsi="Stencil" w:eastAsia="Stencil"/>
          <w:b w:val="0"/>
          <w:i w:val="0"/>
          <w:color w:val="FFFFFF"/>
          <w:sz w:val="24"/>
        </w:rPr>
        <w:t xml:space="preserve">ACTA TECHNICA CORVINIENSIS – Bulletin of Engineering </w:t>
      </w:r>
    </w:p>
    <w:p>
      <w:pPr>
        <w:autoSpaceDN w:val="0"/>
        <w:autoSpaceDE w:val="0"/>
        <w:widowControl/>
        <w:spacing w:line="202" w:lineRule="auto" w:before="46" w:after="0"/>
        <w:ind w:left="0" w:right="568" w:firstLine="0"/>
        <w:jc w:val="right"/>
      </w:pPr>
      <w:r>
        <w:rPr>
          <w:rFonts w:ascii="Stencil" w:hAnsi="Stencil" w:eastAsia="Stencil"/>
          <w:b w:val="0"/>
          <w:i w:val="0"/>
          <w:color w:val="FFFFFF"/>
          <w:sz w:val="24"/>
        </w:rPr>
        <w:t>Tome XVI [2023]  |  Fascicule 1 [January – March]</w:t>
      </w:r>
    </w:p>
    <w:p>
      <w:pPr>
        <w:autoSpaceDN w:val="0"/>
        <w:autoSpaceDE w:val="0"/>
        <w:widowControl/>
        <w:spacing w:line="282" w:lineRule="exact" w:before="838" w:after="0"/>
        <w:ind w:left="0" w:right="570" w:firstLine="0"/>
        <w:jc w:val="right"/>
      </w:pPr>
      <w:r>
        <w:rPr>
          <w:rFonts w:ascii="MyriadPro" w:hAnsi="MyriadPro" w:eastAsia="MyriadPro"/>
          <w:b w:val="0"/>
          <w:i w:val="0"/>
          <w:color w:val="000000"/>
          <w:sz w:val="14"/>
        </w:rPr>
        <w:t>1.</w:t>
      </w:r>
      <w:r>
        <w:rPr>
          <w:rFonts w:ascii="MyriadPro" w:hAnsi="MyriadPro" w:eastAsia="MyriadPro"/>
          <w:b w:val="0"/>
          <w:i w:val="0"/>
          <w:color w:val="000000"/>
          <w:sz w:val="24"/>
        </w:rPr>
        <w:t xml:space="preserve">Jasmina RADOSAVLJEVIĆ, </w:t>
      </w:r>
      <w:r>
        <w:rPr>
          <w:rFonts w:ascii="MyriadPro" w:hAnsi="MyriadPro" w:eastAsia="MyriadPro"/>
          <w:b w:val="0"/>
          <w:i w:val="0"/>
          <w:color w:val="000000"/>
          <w:sz w:val="14"/>
        </w:rPr>
        <w:t>1.</w:t>
      </w:r>
      <w:r>
        <w:rPr>
          <w:rFonts w:ascii="MyriadPro" w:hAnsi="MyriadPro" w:eastAsia="MyriadPro"/>
          <w:b w:val="0"/>
          <w:i w:val="0"/>
          <w:color w:val="000000"/>
          <w:sz w:val="24"/>
        </w:rPr>
        <w:t xml:space="preserve">Ana VUKADINOVIĆ, </w:t>
      </w:r>
      <w:r>
        <w:rPr>
          <w:rFonts w:ascii="MyriadPro" w:hAnsi="MyriadPro" w:eastAsia="MyriadPro"/>
          <w:b w:val="0"/>
          <w:i w:val="0"/>
          <w:color w:val="000000"/>
          <w:sz w:val="14"/>
        </w:rPr>
        <w:t>1.</w:t>
      </w:r>
      <w:r>
        <w:rPr>
          <w:rFonts w:ascii="MyriadPro" w:hAnsi="MyriadPro" w:eastAsia="MyriadPro"/>
          <w:b w:val="0"/>
          <w:i w:val="0"/>
          <w:color w:val="000000"/>
          <w:sz w:val="24"/>
        </w:rPr>
        <w:t>Amelija ĐORĐEVIĆ</w:t>
      </w:r>
    </w:p>
    <w:p>
      <w:pPr>
        <w:autoSpaceDN w:val="0"/>
        <w:autoSpaceDE w:val="0"/>
        <w:widowControl/>
        <w:spacing w:line="470" w:lineRule="exact" w:before="280" w:after="0"/>
        <w:ind w:left="566" w:right="0" w:firstLine="0"/>
        <w:jc w:val="left"/>
      </w:pPr>
      <w:r>
        <w:rPr>
          <w:rFonts w:ascii="MyriadPro" w:hAnsi="MyriadPro" w:eastAsia="MyriadPro"/>
          <w:b w:val="0"/>
          <w:i w:val="0"/>
          <w:color w:val="000000"/>
          <w:sz w:val="40"/>
        </w:rPr>
        <w:t>RECYCLED PLASTIC CONSTRUCTION BLOCKS AND BRICKS</w:t>
      </w:r>
    </w:p>
    <w:p>
      <w:pPr>
        <w:autoSpaceDN w:val="0"/>
        <w:autoSpaceDE w:val="0"/>
        <w:widowControl/>
        <w:spacing w:line="258" w:lineRule="exact" w:before="186" w:after="0"/>
        <w:ind w:left="566" w:right="0" w:firstLine="0"/>
        <w:jc w:val="left"/>
      </w:pPr>
      <w:r>
        <w:rPr>
          <w:rFonts w:ascii="MyriadPro" w:hAnsi="MyriadPro" w:eastAsia="MyriadPro"/>
          <w:b w:val="0"/>
          <w:i w:val="0"/>
          <w:color w:val="000000"/>
          <w:sz w:val="13"/>
        </w:rPr>
        <w:t>1.</w:t>
      </w:r>
      <w:r>
        <w:rPr>
          <w:rFonts w:ascii="MyriadPro" w:hAnsi="MyriadPro" w:eastAsia="MyriadPro"/>
          <w:b w:val="0"/>
          <w:i w:val="0"/>
          <w:color w:val="000000"/>
          <w:sz w:val="22"/>
        </w:rPr>
        <w:t>University of Nis,</w:t>
      </w:r>
      <w:r>
        <w:rPr>
          <w:rFonts w:ascii="MyriadPro" w:hAnsi="MyriadPro" w:eastAsia="MyriadPro"/>
          <w:b w:val="0"/>
          <w:i w:val="0"/>
          <w:color w:val="000000"/>
          <w:sz w:val="22"/>
        </w:rPr>
        <w:t xml:space="preserve">Faculty of Occupational Safety in Niš, Niš, SERBIA </w:t>
      </w:r>
    </w:p>
    <w:p>
      <w:pPr>
        <w:autoSpaceDN w:val="0"/>
        <w:autoSpaceDE w:val="0"/>
        <w:widowControl/>
        <w:spacing w:line="234" w:lineRule="exact" w:before="240" w:after="0"/>
        <w:ind w:left="566" w:right="536" w:firstLine="0"/>
        <w:jc w:val="both"/>
      </w:pPr>
      <w:r>
        <w:rPr>
          <w:rFonts w:ascii="MyriadPro" w:hAnsi="MyriadPro" w:eastAsia="MyriadPro"/>
          <w:b w:val="0"/>
          <w:i w:val="0"/>
          <w:color w:val="000000"/>
          <w:sz w:val="22"/>
        </w:rPr>
        <w:t xml:space="preserve">Abstract: </w:t>
      </w:r>
      <w:r>
        <w:rPr>
          <w:rFonts w:ascii="MyriadPro" w:hAnsi="MyriadPro" w:eastAsia="MyriadPro"/>
          <w:b w:val="0"/>
          <w:i w:val="0"/>
          <w:color w:val="000000"/>
          <w:sz w:val="20"/>
        </w:rPr>
        <w:t>Plastic waste was initially landfilled along with every other type of waste. This has proved not to be an acceptable long-term solution considering the time it takes plastics to</w:t>
      </w:r>
      <w:r>
        <w:rPr>
          <w:rFonts w:ascii="MyriadPro" w:hAnsi="MyriadPro" w:eastAsia="MyriadPro"/>
          <w:b w:val="0"/>
          <w:i w:val="0"/>
          <w:color w:val="000000"/>
          <w:sz w:val="20"/>
        </w:rPr>
        <w:t xml:space="preserve"> </w:t>
      </w:r>
      <w:r>
        <w:rPr>
          <w:rFonts w:ascii="MyriadPro" w:hAnsi="MyriadPro" w:eastAsia="MyriadPro"/>
          <w:b w:val="0"/>
          <w:i w:val="0"/>
          <w:color w:val="000000"/>
          <w:sz w:val="20"/>
        </w:rPr>
        <w:t>decompose, which ranges from 100 to 600 years. The ideas about reusing plastics emerged as early as the 1970s. Any kind of production is inevitably accompanied by waste, which is</w:t>
      </w:r>
      <w:r>
        <w:rPr>
          <w:rFonts w:ascii="MyriadPro" w:hAnsi="MyriadPro" w:eastAsia="MyriadPro"/>
          <w:b w:val="0"/>
          <w:i w:val="0"/>
          <w:color w:val="000000"/>
          <w:sz w:val="20"/>
        </w:rPr>
        <w:t xml:space="preserve"> </w:t>
      </w:r>
      <w:r>
        <w:rPr>
          <w:rFonts w:ascii="MyriadPro" w:hAnsi="MyriadPro" w:eastAsia="MyriadPro"/>
          <w:b w:val="0"/>
          <w:i w:val="0"/>
          <w:color w:val="000000"/>
          <w:sz w:val="20"/>
        </w:rPr>
        <w:t>generated both in the production facilities and as a result of worldwide product use. This points to a logical conclusion that, owing to the plastic production growth, the amount of waste</w:t>
      </w:r>
      <w:r>
        <w:rPr>
          <w:rFonts w:ascii="MyriadPro" w:hAnsi="MyriadPro" w:eastAsia="MyriadPro"/>
          <w:b w:val="0"/>
          <w:i w:val="0"/>
          <w:color w:val="000000"/>
          <w:sz w:val="20"/>
        </w:rPr>
        <w:t xml:space="preserve"> </w:t>
      </w:r>
      <w:r>
        <w:rPr>
          <w:rFonts w:ascii="MyriadPro" w:hAnsi="MyriadPro" w:eastAsia="MyriadPro"/>
          <w:b w:val="0"/>
          <w:i w:val="0"/>
          <w:color w:val="000000"/>
          <w:sz w:val="20"/>
        </w:rPr>
        <w:t>generated over time increases on a daily basis. This paper discusses the possibility of using recycled plastics to produce construction blocks and bricks.</w:t>
      </w:r>
    </w:p>
    <w:p>
      <w:pPr>
        <w:autoSpaceDN w:val="0"/>
        <w:autoSpaceDE w:val="0"/>
        <w:widowControl/>
        <w:spacing w:line="258" w:lineRule="exact" w:before="2" w:after="24"/>
        <w:ind w:left="566" w:right="0" w:firstLine="0"/>
        <w:jc w:val="left"/>
      </w:pPr>
      <w:r>
        <w:rPr>
          <w:rFonts w:ascii="MyriadPro" w:hAnsi="MyriadPro" w:eastAsia="MyriadPro"/>
          <w:b w:val="0"/>
          <w:i w:val="0"/>
          <w:color w:val="000000"/>
          <w:sz w:val="22"/>
        </w:rPr>
        <w:t xml:space="preserve">Keywords: </w:t>
      </w:r>
      <w:r>
        <w:rPr>
          <w:rFonts w:ascii="MyriadPro" w:hAnsi="MyriadPro" w:eastAsia="MyriadPro"/>
          <w:b w:val="0"/>
          <w:i w:val="0"/>
          <w:color w:val="000000"/>
          <w:sz w:val="20"/>
        </w:rPr>
        <w:t>plastic, recycling, building blocks, bricks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38.0" w:type="dxa"/>
      </w:tblPr>
      <w:tblGrid>
        <w:gridCol w:w="1984"/>
        <w:gridCol w:w="1984"/>
        <w:gridCol w:w="1984"/>
        <w:gridCol w:w="1984"/>
        <w:gridCol w:w="1984"/>
        <w:gridCol w:w="1984"/>
      </w:tblGrid>
      <w:tr>
        <w:trPr>
          <w:trHeight w:hRule="exact" w:val="2288"/>
        </w:trPr>
        <w:tc>
          <w:tcPr>
            <w:tcW w:type="dxa" w:w="5422"/>
            <w:gridSpan w:val="5"/>
            <w:tcBorders>
              <w:top w:sz="4.0" w:val="single" w:color="#C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434" w:after="0"/>
              <w:ind w:left="28" w:right="0" w:firstLine="0"/>
              <w:jc w:val="left"/>
            </w:pPr>
            <w:r>
              <w:rPr>
                <w:rFonts w:ascii="Candara" w:hAnsi="Candara" w:eastAsia="Candara"/>
                <w:b w:val="0"/>
                <w:i w:val="0"/>
                <w:color w:val="000000"/>
                <w:sz w:val="22"/>
              </w:rPr>
              <w:t xml:space="preserve">INTRODUCTION </w:t>
            </w:r>
            <w:r>
              <w:br/>
            </w:r>
            <w:r>
              <w:rPr>
                <w:rFonts w:ascii="Candara" w:hAnsi="Candara" w:eastAsia="Candara"/>
                <w:b w:val="0"/>
                <w:i w:val="0"/>
                <w:color w:val="000000"/>
                <w:sz w:val="22"/>
              </w:rPr>
              <w:t xml:space="preserve">Plastics are organic polymers composed of groups of </w:t>
            </w:r>
            <w:r>
              <w:rPr>
                <w:rFonts w:ascii="Candara" w:hAnsi="Candara" w:eastAsia="Candara"/>
                <w:b w:val="0"/>
                <w:i w:val="0"/>
                <w:color w:val="000000"/>
                <w:sz w:val="22"/>
              </w:rPr>
              <w:t xml:space="preserve">monomers containing carbon and hydrogen. Natural </w:t>
            </w:r>
            <w:r>
              <w:rPr>
                <w:rFonts w:ascii="Candara" w:hAnsi="Candara" w:eastAsia="Candara"/>
                <w:b w:val="0"/>
                <w:i w:val="0"/>
                <w:color w:val="000000"/>
                <w:sz w:val="22"/>
              </w:rPr>
              <w:t xml:space="preserve">polymers have been used since the dawn of humanity, </w:t>
            </w:r>
            <w:r>
              <w:rPr>
                <w:rFonts w:ascii="Candara" w:hAnsi="Candara" w:eastAsia="Candara"/>
                <w:b w:val="0"/>
                <w:i w:val="0"/>
                <w:color w:val="000000"/>
                <w:sz w:val="22"/>
              </w:rPr>
              <w:t xml:space="preserve">whereas synthetic polymers are considerably more recent. </w:t>
            </w:r>
            <w:r>
              <w:rPr>
                <w:rFonts w:ascii="Candara" w:hAnsi="Candara" w:eastAsia="Candara"/>
                <w:b w:val="0"/>
                <w:i w:val="0"/>
                <w:color w:val="000000"/>
                <w:sz w:val="22"/>
              </w:rPr>
              <w:t xml:space="preserve">Over the previous several decades, plastics gained </w:t>
            </w:r>
            <w:r>
              <w:rPr>
                <w:rFonts w:ascii="Candara" w:hAnsi="Candara" w:eastAsia="Candara"/>
                <w:b w:val="0"/>
                <w:i w:val="0"/>
                <w:color w:val="000000"/>
                <w:sz w:val="22"/>
              </w:rPr>
              <w:t xml:space="preserve">popularity because of their ability to retain their </w:t>
            </w:r>
          </w:p>
        </w:tc>
        <w:tc>
          <w:tcPr>
            <w:tcW w:type="dxa" w:w="5408"/>
            <w:vMerge w:val="restart"/>
            <w:tcBorders>
              <w:top w:sz="4.0" w:val="single" w:color="#C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432" w:after="0"/>
              <w:ind w:left="50" w:right="0" w:firstLine="0"/>
              <w:jc w:val="both"/>
            </w:pPr>
            <w:r>
              <w:rPr>
                <w:rFonts w:ascii="Candara" w:hAnsi="Candara" w:eastAsia="Candara"/>
                <w:b w:val="0"/>
                <w:i w:val="0"/>
                <w:color w:val="000000"/>
                <w:sz w:val="22"/>
              </w:rPr>
              <w:t xml:space="preserve">Of all packaging materials, plastic has enjoyed the highest </w:t>
            </w:r>
            <w:r>
              <w:rPr>
                <w:rFonts w:ascii="Candara" w:hAnsi="Candara" w:eastAsia="Candara"/>
                <w:b w:val="0"/>
                <w:i w:val="0"/>
                <w:color w:val="000000"/>
                <w:sz w:val="22"/>
              </w:rPr>
              <w:t xml:space="preserve">growth rate over the previous decade. The first European </w:t>
            </w:r>
            <w:r>
              <w:rPr>
                <w:rFonts w:ascii="Candara" w:hAnsi="Candara" w:eastAsia="Candara"/>
                <w:b w:val="0"/>
                <w:i w:val="0"/>
                <w:color w:val="000000"/>
                <w:sz w:val="22"/>
              </w:rPr>
              <w:t xml:space="preserve">strategy for plastics was adopted in Strasbourg in January </w:t>
            </w:r>
            <w:r>
              <w:rPr>
                <w:rFonts w:ascii="Candara" w:hAnsi="Candara" w:eastAsia="Candara"/>
                <w:b w:val="0"/>
                <w:i w:val="0"/>
                <w:color w:val="000000"/>
                <w:sz w:val="22"/>
              </w:rPr>
              <w:t xml:space="preserve">2018. Three years prior, the EU enacted the Circular </w:t>
            </w:r>
            <w:r>
              <w:rPr>
                <w:rFonts w:ascii="Candara" w:hAnsi="Candara" w:eastAsia="Candara"/>
                <w:b w:val="0"/>
                <w:i w:val="0"/>
                <w:color w:val="000000"/>
                <w:sz w:val="22"/>
              </w:rPr>
              <w:t xml:space="preserve">Economy Action Plan, and the European strategy for </w:t>
            </w:r>
            <w:r>
              <w:rPr>
                <w:rFonts w:ascii="Candara" w:hAnsi="Candara" w:eastAsia="Candara"/>
                <w:b w:val="0"/>
                <w:i w:val="0"/>
                <w:color w:val="000000"/>
                <w:sz w:val="22"/>
              </w:rPr>
              <w:t xml:space="preserve">plastics is the extension of this policy, which is supposed </w:t>
            </w:r>
            <w:r>
              <w:rPr>
                <w:rFonts w:ascii="Candara" w:hAnsi="Candara" w:eastAsia="Candara"/>
                <w:b w:val="0"/>
                <w:i w:val="0"/>
                <w:color w:val="000000"/>
                <w:sz w:val="22"/>
              </w:rPr>
              <w:t xml:space="preserve">to regulate plastic production, use, and disposal flows and </w:t>
            </w:r>
            <w:r>
              <w:rPr>
                <w:rFonts w:ascii="Candara" w:hAnsi="Candara" w:eastAsia="Candara"/>
                <w:b w:val="0"/>
                <w:i w:val="0"/>
                <w:color w:val="000000"/>
                <w:sz w:val="22"/>
              </w:rPr>
              <w:t xml:space="preserve">to incentivize a transition to circular economy. </w:t>
            </w:r>
          </w:p>
          <w:p>
            <w:pPr>
              <w:autoSpaceDN w:val="0"/>
              <w:autoSpaceDE w:val="0"/>
              <w:widowControl/>
              <w:spacing w:line="245" w:lineRule="auto" w:before="50" w:after="0"/>
              <w:ind w:left="50" w:right="0" w:firstLine="0"/>
              <w:jc w:val="both"/>
            </w:pPr>
            <w:r>
              <w:rPr>
                <w:rFonts w:ascii="Candara" w:hAnsi="Candara" w:eastAsia="Candara"/>
                <w:b w:val="0"/>
                <w:i w:val="0"/>
                <w:color w:val="000000"/>
                <w:sz w:val="22"/>
              </w:rPr>
              <w:t>The goal is to ensure the reuse and recycling of all plastic</w:t>
            </w:r>
            <w:r>
              <w:rPr>
                <w:rFonts w:ascii="Candara" w:hAnsi="Candara" w:eastAsia="Candara"/>
                <w:b w:val="0"/>
                <w:i w:val="0"/>
                <w:color w:val="000000"/>
                <w:sz w:val="22"/>
              </w:rPr>
              <w:t xml:space="preserve"> </w:t>
            </w:r>
            <w:r>
              <w:rPr>
                <w:rFonts w:ascii="Candara" w:hAnsi="Candara" w:eastAsia="Candara"/>
                <w:b w:val="0"/>
                <w:i w:val="0"/>
                <w:color w:val="000000"/>
                <w:sz w:val="22"/>
              </w:rPr>
              <w:t>packaging on the EU market by 2030. To ensure a higher</w:t>
            </w:r>
            <w:r>
              <w:rPr>
                <w:rFonts w:ascii="Candara" w:hAnsi="Candara" w:eastAsia="Candara"/>
                <w:b w:val="0"/>
                <w:i w:val="0"/>
                <w:color w:val="000000"/>
                <w:sz w:val="22"/>
              </w:rPr>
              <w:t xml:space="preserve"> </w:t>
            </w:r>
            <w:r>
              <w:rPr>
                <w:rFonts w:ascii="Candara" w:hAnsi="Candara" w:eastAsia="Candara"/>
                <w:b w:val="0"/>
                <w:i w:val="0"/>
                <w:color w:val="000000"/>
                <w:sz w:val="22"/>
              </w:rPr>
              <w:t>demand for recycled plastics, the EU Commission also</w:t>
            </w:r>
            <w:r>
              <w:rPr>
                <w:rFonts w:ascii="Candara" w:hAnsi="Candara" w:eastAsia="Candara"/>
                <w:b w:val="0"/>
                <w:i w:val="0"/>
                <w:color w:val="000000"/>
                <w:sz w:val="22"/>
              </w:rPr>
              <w:t xml:space="preserve"> </w:t>
            </w:r>
            <w:r>
              <w:rPr>
                <w:rFonts w:ascii="Candara" w:hAnsi="Candara" w:eastAsia="Candara"/>
                <w:b w:val="0"/>
                <w:i w:val="0"/>
                <w:color w:val="000000"/>
                <w:sz w:val="22"/>
              </w:rPr>
              <w:t>launched a campaign aimed at taking on the obligation of</w:t>
            </w:r>
            <w:r>
              <w:rPr>
                <w:rFonts w:ascii="Candara" w:hAnsi="Candara" w:eastAsia="Candara"/>
                <w:b w:val="0"/>
                <w:i w:val="0"/>
                <w:color w:val="000000"/>
                <w:sz w:val="22"/>
              </w:rPr>
              <w:t xml:space="preserve"> </w:t>
            </w:r>
            <w:r>
              <w:rPr>
                <w:rFonts w:ascii="Candara" w:hAnsi="Candara" w:eastAsia="Candara"/>
                <w:b w:val="0"/>
                <w:i w:val="0"/>
                <w:color w:val="000000"/>
                <w:sz w:val="22"/>
              </w:rPr>
              <w:t>putting ten million tonnes of recycled plastics into new</w:t>
            </w:r>
            <w:r>
              <w:rPr>
                <w:rFonts w:ascii="Candara" w:hAnsi="Candara" w:eastAsia="Candara"/>
                <w:b w:val="0"/>
                <w:i w:val="0"/>
                <w:color w:val="000000"/>
                <w:sz w:val="22"/>
              </w:rPr>
              <w:t xml:space="preserve"> </w:t>
            </w:r>
            <w:r>
              <w:rPr>
                <w:rFonts w:ascii="Candara" w:hAnsi="Candara" w:eastAsia="Candara"/>
                <w:b w:val="0"/>
                <w:i w:val="0"/>
                <w:color w:val="000000"/>
                <w:sz w:val="22"/>
              </w:rPr>
              <w:t xml:space="preserve">products across the EU by 2025. </w:t>
            </w:r>
          </w:p>
          <w:p>
            <w:pPr>
              <w:autoSpaceDN w:val="0"/>
              <w:autoSpaceDE w:val="0"/>
              <w:widowControl/>
              <w:spacing w:line="245" w:lineRule="auto" w:before="48" w:after="0"/>
              <w:ind w:left="50" w:right="0" w:firstLine="0"/>
              <w:jc w:val="left"/>
            </w:pPr>
            <w:r>
              <w:rPr>
                <w:rFonts w:ascii="Candara" w:hAnsi="Candara" w:eastAsia="Candara"/>
                <w:b w:val="0"/>
                <w:i w:val="0"/>
                <w:color w:val="000000"/>
                <w:sz w:val="22"/>
              </w:rPr>
              <w:t>The EU generates over 28 million tonnes of plastic waste</w:t>
            </w:r>
            <w:r>
              <w:rPr>
                <w:rFonts w:ascii="Candara" w:hAnsi="Candara" w:eastAsia="Candara"/>
                <w:b w:val="0"/>
                <w:i w:val="0"/>
                <w:color w:val="000000"/>
                <w:sz w:val="22"/>
              </w:rPr>
              <w:t xml:space="preserve"> </w:t>
            </w:r>
            <w:r>
              <w:rPr>
                <w:rFonts w:ascii="Candara" w:hAnsi="Candara" w:eastAsia="Candara"/>
                <w:b w:val="0"/>
                <w:i w:val="0"/>
                <w:color w:val="000000"/>
                <w:sz w:val="22"/>
              </w:rPr>
              <w:t>annually. Less than 30% of that amount gets recycled,</w:t>
            </w:r>
            <w:r>
              <w:rPr>
                <w:rFonts w:ascii="Candara" w:hAnsi="Candara" w:eastAsia="Candara"/>
                <w:b w:val="0"/>
                <w:i w:val="0"/>
                <w:color w:val="000000"/>
                <w:sz w:val="22"/>
              </w:rPr>
              <w:t xml:space="preserve"> </w:t>
            </w:r>
            <w:r>
              <w:rPr>
                <w:rFonts w:ascii="Candara" w:hAnsi="Candara" w:eastAsia="Candara"/>
                <w:b w:val="0"/>
                <w:i w:val="0"/>
                <w:color w:val="000000"/>
                <w:sz w:val="22"/>
              </w:rPr>
              <w:t>while the remainder is either incinerated or landfilled.</w:t>
            </w:r>
            <w:r>
              <w:rPr>
                <w:rFonts w:ascii="Candara" w:hAnsi="Candara" w:eastAsia="Candara"/>
                <w:b w:val="0"/>
                <w:i w:val="0"/>
                <w:color w:val="000000"/>
                <w:sz w:val="22"/>
              </w:rPr>
              <w:t xml:space="preserve"> </w:t>
            </w:r>
            <w:r>
              <w:rPr>
                <w:rFonts w:ascii="Candara" w:hAnsi="Candara" w:eastAsia="Candara"/>
                <w:b w:val="0"/>
                <w:i w:val="0"/>
                <w:color w:val="000000"/>
                <w:sz w:val="22"/>
              </w:rPr>
              <w:t>Analyses have shown that such a high degree of landfill</w:t>
            </w:r>
            <w:r>
              <w:rPr>
                <w:rFonts w:ascii="Candara" w:hAnsi="Candara" w:eastAsia="Candara"/>
                <w:b w:val="0"/>
                <w:i w:val="0"/>
                <w:color w:val="000000"/>
                <w:sz w:val="22"/>
              </w:rPr>
              <w:t xml:space="preserve"> </w:t>
            </w:r>
            <w:r>
              <w:rPr>
                <w:rFonts w:ascii="Candara" w:hAnsi="Candara" w:eastAsia="Candara"/>
                <w:b w:val="0"/>
                <w:i w:val="0"/>
                <w:color w:val="000000"/>
                <w:sz w:val="22"/>
              </w:rPr>
              <w:t>disposal and incineration incurs losses of 70 to 105 billion</w:t>
            </w:r>
            <w:r>
              <w:rPr>
                <w:rFonts w:ascii="Candara" w:hAnsi="Candara" w:eastAsia="Candara"/>
                <w:b w:val="0"/>
                <w:i w:val="0"/>
                <w:color w:val="000000"/>
                <w:sz w:val="22"/>
              </w:rPr>
              <w:t xml:space="preserve"> </w:t>
            </w:r>
            <w:r>
              <w:rPr>
                <w:rFonts w:ascii="Candara" w:hAnsi="Candara" w:eastAsia="Candara"/>
                <w:b w:val="0"/>
                <w:i w:val="0"/>
                <w:color w:val="000000"/>
                <w:sz w:val="22"/>
              </w:rPr>
              <w:t xml:space="preserve">euros due to a short utilization cycle of the raw materials. </w:t>
            </w:r>
            <w:r>
              <w:rPr>
                <w:rFonts w:ascii="Candara" w:hAnsi="Candara" w:eastAsia="Candara"/>
                <w:b w:val="0"/>
                <w:i w:val="0"/>
                <w:color w:val="000000"/>
                <w:sz w:val="22"/>
              </w:rPr>
              <w:t>In everyday life, plastics are used for a wide variety of</w:t>
            </w:r>
            <w:r>
              <w:rPr>
                <w:rFonts w:ascii="Candara" w:hAnsi="Candara" w:eastAsia="Candara"/>
                <w:b w:val="0"/>
                <w:i w:val="0"/>
                <w:color w:val="000000"/>
                <w:sz w:val="22"/>
              </w:rPr>
              <w:t xml:space="preserve"> </w:t>
            </w:r>
            <w:r>
              <w:rPr>
                <w:rFonts w:ascii="Candara" w:hAnsi="Candara" w:eastAsia="Candara"/>
                <w:b w:val="0"/>
                <w:i w:val="0"/>
                <w:color w:val="000000"/>
                <w:sz w:val="22"/>
              </w:rPr>
              <w:t>purposes, from clothing, footwear, and tableware to</w:t>
            </w:r>
            <w:r>
              <w:rPr>
                <w:rFonts w:ascii="Candara" w:hAnsi="Candara" w:eastAsia="Candara"/>
                <w:b w:val="0"/>
                <w:i w:val="0"/>
                <w:color w:val="000000"/>
                <w:sz w:val="22"/>
              </w:rPr>
              <w:t xml:space="preserve"> </w:t>
            </w:r>
            <w:r>
              <w:rPr>
                <w:rFonts w:ascii="Candara" w:hAnsi="Candara" w:eastAsia="Candara"/>
                <w:b w:val="0"/>
                <w:i w:val="0"/>
                <w:color w:val="000000"/>
                <w:sz w:val="22"/>
              </w:rPr>
              <w:t>cosmetics and car parts. Plastic is a light material that is</w:t>
            </w:r>
            <w:r>
              <w:rPr>
                <w:rFonts w:ascii="Candara" w:hAnsi="Candara" w:eastAsia="Candara"/>
                <w:b w:val="0"/>
                <w:i w:val="0"/>
                <w:color w:val="000000"/>
                <w:sz w:val="22"/>
              </w:rPr>
              <w:t xml:space="preserve"> </w:t>
            </w:r>
            <w:r>
              <w:rPr>
                <w:rFonts w:ascii="Candara" w:hAnsi="Candara" w:eastAsia="Candara"/>
                <w:b w:val="0"/>
                <w:i w:val="0"/>
                <w:color w:val="000000"/>
                <w:sz w:val="22"/>
              </w:rPr>
              <w:t>easy to produce and mold. It is highly resilient, which</w:t>
            </w:r>
            <w:r>
              <w:rPr>
                <w:rFonts w:ascii="Candara" w:hAnsi="Candara" w:eastAsia="Candara"/>
                <w:b w:val="0"/>
                <w:i w:val="0"/>
                <w:color w:val="000000"/>
                <w:sz w:val="22"/>
              </w:rPr>
              <w:t xml:space="preserve"> </w:t>
            </w:r>
            <w:r>
              <w:rPr>
                <w:rFonts w:ascii="Candara" w:hAnsi="Candara" w:eastAsia="Candara"/>
                <w:b w:val="0"/>
                <w:i w:val="0"/>
                <w:color w:val="000000"/>
                <w:sz w:val="22"/>
              </w:rPr>
              <w:t>means that every piece of plastic ever produced still exists</w:t>
            </w:r>
            <w:r>
              <w:rPr>
                <w:rFonts w:ascii="Candara" w:hAnsi="Candara" w:eastAsia="Candara"/>
                <w:b w:val="0"/>
                <w:i w:val="0"/>
                <w:color w:val="000000"/>
                <w:sz w:val="22"/>
              </w:rPr>
              <w:t xml:space="preserve"> </w:t>
            </w:r>
            <w:r>
              <w:rPr>
                <w:rFonts w:ascii="Candara" w:hAnsi="Candara" w:eastAsia="Candara"/>
                <w:b w:val="0"/>
                <w:i w:val="0"/>
                <w:color w:val="000000"/>
                <w:sz w:val="22"/>
              </w:rPr>
              <w:t>on earth in one form or another. These properties of</w:t>
            </w:r>
            <w:r>
              <w:rPr>
                <w:rFonts w:ascii="Candara" w:hAnsi="Candara" w:eastAsia="Candara"/>
                <w:b w:val="0"/>
                <w:i w:val="0"/>
                <w:color w:val="000000"/>
                <w:sz w:val="22"/>
              </w:rPr>
              <w:t xml:space="preserve"> </w:t>
            </w:r>
            <w:r>
              <w:rPr>
                <w:rFonts w:ascii="Candara" w:hAnsi="Candara" w:eastAsia="Candara"/>
                <w:b w:val="0"/>
                <w:i w:val="0"/>
                <w:color w:val="000000"/>
                <w:sz w:val="22"/>
              </w:rPr>
              <w:t>plastic and irresponsible management of plastic flows</w:t>
            </w:r>
            <w:r>
              <w:rPr>
                <w:rFonts w:ascii="Candara" w:hAnsi="Candara" w:eastAsia="Candara"/>
                <w:b w:val="0"/>
                <w:i w:val="0"/>
                <w:color w:val="000000"/>
                <w:sz w:val="22"/>
              </w:rPr>
              <w:t xml:space="preserve"> </w:t>
            </w:r>
            <w:r>
              <w:rPr>
                <w:rFonts w:ascii="Candara" w:hAnsi="Candara" w:eastAsia="Candara"/>
                <w:b w:val="0"/>
                <w:i w:val="0"/>
                <w:color w:val="000000"/>
                <w:sz w:val="22"/>
              </w:rPr>
              <w:t>have caused one of the crucial environmental issues</w:t>
            </w:r>
            <w:r>
              <w:rPr>
                <w:rFonts w:ascii="Candara" w:hAnsi="Candara" w:eastAsia="Candara"/>
                <w:b w:val="0"/>
                <w:i w:val="0"/>
                <w:color w:val="000000"/>
                <w:sz w:val="22"/>
              </w:rPr>
              <w:t xml:space="preserve"> </w:t>
            </w:r>
            <w:r>
              <w:rPr>
                <w:rFonts w:ascii="Candara" w:hAnsi="Candara" w:eastAsia="Candara"/>
                <w:b w:val="0"/>
                <w:i w:val="0"/>
                <w:color w:val="000000"/>
                <w:sz w:val="22"/>
              </w:rPr>
              <w:t xml:space="preserve">affecting the planet – it is overrun by plastics. </w:t>
            </w:r>
          </w:p>
          <w:p>
            <w:pPr>
              <w:autoSpaceDN w:val="0"/>
              <w:autoSpaceDE w:val="0"/>
              <w:widowControl/>
              <w:spacing w:line="245" w:lineRule="auto" w:before="48" w:after="0"/>
              <w:ind w:left="50" w:right="0" w:firstLine="0"/>
              <w:jc w:val="left"/>
            </w:pPr>
            <w:r>
              <w:rPr>
                <w:rFonts w:ascii="Candara" w:hAnsi="Candara" w:eastAsia="Candara"/>
                <w:b w:val="0"/>
                <w:i w:val="0"/>
                <w:color w:val="000000"/>
                <w:sz w:val="22"/>
              </w:rPr>
              <w:t xml:space="preserve">In 2020, Serbia generated 356,021 tonnes of plastic waste, </w:t>
            </w:r>
            <w:r>
              <w:rPr>
                <w:rFonts w:ascii="Candara" w:hAnsi="Candara" w:eastAsia="Candara"/>
                <w:b w:val="0"/>
                <w:i w:val="0"/>
                <w:color w:val="000000"/>
                <w:sz w:val="22"/>
              </w:rPr>
              <w:t xml:space="preserve">of which only 45,219 tonnes were recycled. [3,4]. </w:t>
            </w:r>
          </w:p>
          <w:p>
            <w:pPr>
              <w:autoSpaceDN w:val="0"/>
              <w:autoSpaceDE w:val="0"/>
              <w:widowControl/>
              <w:spacing w:line="245" w:lineRule="auto" w:before="48" w:after="0"/>
              <w:ind w:left="50" w:right="0" w:firstLine="0"/>
              <w:jc w:val="both"/>
            </w:pPr>
            <w:r>
              <w:rPr>
                <w:rFonts w:ascii="Candara" w:hAnsi="Candara" w:eastAsia="Candara"/>
                <w:b w:val="0"/>
                <w:i w:val="0"/>
                <w:color w:val="000000"/>
                <w:sz w:val="22"/>
              </w:rPr>
              <w:t xml:space="preserve">In order to standardize and globalize recycling, special </w:t>
            </w:r>
            <w:r>
              <w:rPr>
                <w:rFonts w:ascii="Candara" w:hAnsi="Candara" w:eastAsia="Candara"/>
                <w:b w:val="0"/>
                <w:i w:val="0"/>
                <w:color w:val="000000"/>
                <w:sz w:val="22"/>
              </w:rPr>
              <w:t xml:space="preserve">labels were globally adopted to inform customers about </w:t>
            </w:r>
            <w:r>
              <w:rPr>
                <w:rFonts w:ascii="Candara" w:hAnsi="Candara" w:eastAsia="Candara"/>
                <w:b w:val="0"/>
                <w:i w:val="0"/>
                <w:color w:val="000000"/>
                <w:sz w:val="22"/>
              </w:rPr>
              <w:t xml:space="preserve">the material of which the product is made and to facilitate </w:t>
            </w:r>
            <w:r>
              <w:rPr>
                <w:rFonts w:ascii="Candara" w:hAnsi="Candara" w:eastAsia="Candara"/>
                <w:b w:val="0"/>
                <w:i w:val="0"/>
                <w:color w:val="000000"/>
                <w:sz w:val="22"/>
              </w:rPr>
              <w:t xml:space="preserve">collection and subsequent sorting before recycling. The </w:t>
            </w:r>
          </w:p>
        </w:tc>
      </w:tr>
      <w:tr>
        <w:trPr>
          <w:trHeight w:hRule="exact" w:val="260"/>
        </w:trPr>
        <w:tc>
          <w:tcPr>
            <w:tcW w:type="dxa" w:w="122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32" w:after="0"/>
              <w:ind w:left="28" w:right="0" w:firstLine="0"/>
              <w:jc w:val="left"/>
            </w:pPr>
            <w:r>
              <w:rPr>
                <w:rFonts w:ascii="Candara" w:hAnsi="Candara" w:eastAsia="Candara"/>
                <w:b w:val="0"/>
                <w:i w:val="0"/>
                <w:color w:val="000000"/>
                <w:sz w:val="22"/>
              </w:rPr>
              <w:t xml:space="preserve">mechanical </w:t>
            </w:r>
          </w:p>
        </w:tc>
        <w:tc>
          <w:tcPr>
            <w:tcW w:type="dxa" w:w="1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32" w:after="0"/>
              <w:ind w:left="0" w:right="0" w:firstLine="0"/>
              <w:jc w:val="center"/>
            </w:pPr>
            <w:r>
              <w:rPr>
                <w:rFonts w:ascii="Candara" w:hAnsi="Candara" w:eastAsia="Candara"/>
                <w:b w:val="0"/>
                <w:i w:val="0"/>
                <w:color w:val="000000"/>
                <w:sz w:val="22"/>
              </w:rPr>
              <w:t xml:space="preserve">properties </w:t>
            </w:r>
          </w:p>
        </w:tc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32" w:after="0"/>
              <w:ind w:left="0" w:right="0" w:firstLine="0"/>
              <w:jc w:val="center"/>
            </w:pPr>
            <w:r>
              <w:rPr>
                <w:rFonts w:ascii="Candara" w:hAnsi="Candara" w:eastAsia="Candara"/>
                <w:b w:val="0"/>
                <w:i w:val="0"/>
                <w:color w:val="000000"/>
                <w:sz w:val="22"/>
              </w:rPr>
              <w:t xml:space="preserve">after </w:t>
            </w:r>
          </w:p>
        </w:tc>
        <w:tc>
          <w:tcPr>
            <w:tcW w:type="dxa" w:w="1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32" w:after="0"/>
              <w:ind w:left="0" w:right="0" w:firstLine="0"/>
              <w:jc w:val="center"/>
            </w:pPr>
            <w:r>
              <w:rPr>
                <w:rFonts w:ascii="Candara" w:hAnsi="Candara" w:eastAsia="Candara"/>
                <w:b w:val="0"/>
                <w:i w:val="0"/>
                <w:color w:val="000000"/>
                <w:sz w:val="22"/>
              </w:rPr>
              <w:t xml:space="preserve">modeling, </w:t>
            </w:r>
          </w:p>
        </w:tc>
        <w:tc>
          <w:tcPr>
            <w:tcW w:type="dxa" w:w="1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32" w:after="0"/>
              <w:ind w:left="128" w:right="0" w:firstLine="0"/>
              <w:jc w:val="left"/>
            </w:pPr>
            <w:r>
              <w:rPr>
                <w:rFonts w:ascii="Candara" w:hAnsi="Candara" w:eastAsia="Candara"/>
                <w:b w:val="0"/>
                <w:i w:val="0"/>
                <w:color w:val="000000"/>
                <w:sz w:val="22"/>
              </w:rPr>
              <w:t xml:space="preserve">crushing, </w:t>
            </w:r>
          </w:p>
        </w:tc>
        <w:tc>
          <w:tcPr>
            <w:tcW w:type="dxa" w:w="1984"/>
            <w:vMerge/>
            <w:tcBorders>
              <w:top w:sz="4.0" w:val="single" w:color="#C00000"/>
            </w:tcBorders>
          </w:tcPr>
          <w:p/>
        </w:tc>
      </w:tr>
      <w:tr>
        <w:trPr>
          <w:trHeight w:hRule="exact" w:val="7268"/>
        </w:trPr>
        <w:tc>
          <w:tcPr>
            <w:tcW w:type="dxa" w:w="5422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40" w:after="0"/>
              <w:ind w:left="28" w:right="14" w:firstLine="0"/>
              <w:jc w:val="both"/>
            </w:pPr>
            <w:r>
              <w:rPr>
                <w:rFonts w:ascii="Candara" w:hAnsi="Candara" w:eastAsia="Candara"/>
                <w:b w:val="0"/>
                <w:i w:val="0"/>
                <w:color w:val="000000"/>
                <w:sz w:val="22"/>
              </w:rPr>
              <w:t xml:space="preserve">fabrication of threads, and post-use recycling. Plastic </w:t>
            </w:r>
            <w:r>
              <w:rPr>
                <w:rFonts w:ascii="Candara" w:hAnsi="Candara" w:eastAsia="Candara"/>
                <w:b w:val="0"/>
                <w:i w:val="0"/>
                <w:color w:val="000000"/>
                <w:sz w:val="22"/>
              </w:rPr>
              <w:t xml:space="preserve">masses are processed using rolling into foils, injection </w:t>
            </w:r>
            <w:r>
              <w:rPr>
                <w:rFonts w:ascii="Candara" w:hAnsi="Candara" w:eastAsia="Candara"/>
                <w:b w:val="0"/>
                <w:i w:val="0"/>
                <w:color w:val="000000"/>
                <w:sz w:val="22"/>
              </w:rPr>
              <w:t xml:space="preserve">molding, extrusion under pressure, etc. Owing to their </w:t>
            </w:r>
            <w:r>
              <w:rPr>
                <w:rFonts w:ascii="Candara" w:hAnsi="Candara" w:eastAsia="Candara"/>
                <w:b w:val="0"/>
                <w:i w:val="0"/>
                <w:color w:val="000000"/>
                <w:sz w:val="22"/>
              </w:rPr>
              <w:t xml:space="preserve">mechanical and chemical properties, plastic masses have </w:t>
            </w:r>
            <w:r>
              <w:rPr>
                <w:rFonts w:ascii="Candara" w:hAnsi="Candara" w:eastAsia="Candara"/>
                <w:b w:val="0"/>
                <w:i w:val="0"/>
                <w:color w:val="000000"/>
                <w:sz w:val="22"/>
              </w:rPr>
              <w:t xml:space="preserve">outperformed numerous other materials. Among other </w:t>
            </w:r>
            <w:r>
              <w:rPr>
                <w:rFonts w:ascii="Candara" w:hAnsi="Candara" w:eastAsia="Candara"/>
                <w:b w:val="0"/>
                <w:i w:val="0"/>
                <w:color w:val="000000"/>
                <w:sz w:val="22"/>
              </w:rPr>
              <w:t xml:space="preserve">things, the use of plastics has been increasing owing to </w:t>
            </w:r>
            <w:r>
              <w:rPr>
                <w:rFonts w:ascii="Candara" w:hAnsi="Candara" w:eastAsia="Candara"/>
                <w:b w:val="0"/>
                <w:i w:val="0"/>
                <w:color w:val="000000"/>
                <w:sz w:val="22"/>
              </w:rPr>
              <w:t xml:space="preserve">the low cost of the raw materials, small mass, and </w:t>
            </w:r>
            <w:r>
              <w:rPr>
                <w:rFonts w:ascii="Candara" w:hAnsi="Candara" w:eastAsia="Candara"/>
                <w:b w:val="0"/>
                <w:i w:val="0"/>
                <w:color w:val="000000"/>
                <w:sz w:val="22"/>
              </w:rPr>
              <w:t xml:space="preserve">processing versatility. </w:t>
            </w:r>
          </w:p>
          <w:p>
            <w:pPr>
              <w:autoSpaceDN w:val="0"/>
              <w:autoSpaceDE w:val="0"/>
              <w:widowControl/>
              <w:spacing w:line="245" w:lineRule="auto" w:before="48" w:after="0"/>
              <w:ind w:left="28" w:right="16" w:firstLine="0"/>
              <w:jc w:val="both"/>
            </w:pPr>
            <w:r>
              <w:rPr>
                <w:rFonts w:ascii="Candara" w:hAnsi="Candara" w:eastAsia="Candara"/>
                <w:b w:val="0"/>
                <w:i w:val="0"/>
                <w:color w:val="000000"/>
                <w:sz w:val="22"/>
              </w:rPr>
              <w:t xml:space="preserve">Large amounts of plastic waste are deposited at landfills </w:t>
            </w:r>
            <w:r>
              <w:rPr>
                <w:rFonts w:ascii="Candara" w:hAnsi="Candara" w:eastAsia="Candara"/>
                <w:b w:val="0"/>
                <w:i w:val="0"/>
                <w:color w:val="000000"/>
                <w:sz w:val="22"/>
              </w:rPr>
              <w:t xml:space="preserve">and often outside landfills. Waste disposal at landfills is </w:t>
            </w:r>
            <w:r>
              <w:rPr>
                <w:rFonts w:ascii="Candara" w:hAnsi="Candara" w:eastAsia="Candara"/>
                <w:b w:val="0"/>
                <w:i w:val="0"/>
                <w:color w:val="000000"/>
                <w:sz w:val="22"/>
              </w:rPr>
              <w:t xml:space="preserve">unsuitable, because of its large volume and its weathering </w:t>
            </w:r>
            <w:r>
              <w:rPr>
                <w:rFonts w:ascii="Candara" w:hAnsi="Candara" w:eastAsia="Candara"/>
                <w:b w:val="0"/>
                <w:i w:val="0"/>
                <w:color w:val="000000"/>
                <w:sz w:val="22"/>
              </w:rPr>
              <w:t xml:space="preserve">non-degradability. </w:t>
            </w:r>
          </w:p>
          <w:p>
            <w:pPr>
              <w:autoSpaceDN w:val="0"/>
              <w:autoSpaceDE w:val="0"/>
              <w:widowControl/>
              <w:spacing w:line="245" w:lineRule="auto" w:before="48" w:after="0"/>
              <w:ind w:left="28" w:right="14" w:firstLine="0"/>
              <w:jc w:val="both"/>
            </w:pPr>
            <w:r>
              <w:rPr>
                <w:rFonts w:ascii="Candara" w:hAnsi="Candara" w:eastAsia="Candara"/>
                <w:b w:val="0"/>
                <w:i w:val="0"/>
                <w:color w:val="000000"/>
                <w:sz w:val="22"/>
              </w:rPr>
              <w:t xml:space="preserve">Recycle plastic is used to obtain synthetic materials that </w:t>
            </w:r>
            <w:r>
              <w:rPr>
                <w:rFonts w:ascii="Candara" w:hAnsi="Candara" w:eastAsia="Candara"/>
                <w:b w:val="0"/>
                <w:i w:val="0"/>
                <w:color w:val="000000"/>
                <w:sz w:val="22"/>
              </w:rPr>
              <w:t xml:space="preserve">are then used to produce clothing, foils, packaging (e.g., </w:t>
            </w:r>
            <w:r>
              <w:rPr>
                <w:rFonts w:ascii="Candara" w:hAnsi="Candara" w:eastAsia="Candara"/>
                <w:b w:val="0"/>
                <w:i w:val="0"/>
                <w:color w:val="000000"/>
                <w:sz w:val="22"/>
              </w:rPr>
              <w:t xml:space="preserve">bottles, bins, barrels), and other products. It is only in </w:t>
            </w:r>
            <w:r>
              <w:rPr>
                <w:rFonts w:ascii="Candara" w:hAnsi="Candara" w:eastAsia="Candara"/>
                <w:b w:val="0"/>
                <w:i w:val="0"/>
                <w:color w:val="000000"/>
                <w:sz w:val="22"/>
              </w:rPr>
              <w:t xml:space="preserve">recent years that recycled plastic has been used to </w:t>
            </w:r>
            <w:r>
              <w:rPr>
                <w:rFonts w:ascii="Candara" w:hAnsi="Candara" w:eastAsia="Candara"/>
                <w:b w:val="0"/>
                <w:i w:val="0"/>
                <w:color w:val="000000"/>
                <w:sz w:val="22"/>
              </w:rPr>
              <w:t xml:space="preserve">produce construction blocks and bricks. </w:t>
            </w:r>
          </w:p>
          <w:p>
            <w:pPr>
              <w:autoSpaceDN w:val="0"/>
              <w:autoSpaceDE w:val="0"/>
              <w:widowControl/>
              <w:spacing w:line="245" w:lineRule="auto" w:before="48" w:after="0"/>
              <w:ind w:left="28" w:right="14" w:firstLine="0"/>
              <w:jc w:val="both"/>
            </w:pPr>
            <w:r>
              <w:rPr>
                <w:rFonts w:ascii="Candara" w:hAnsi="Candara" w:eastAsia="Candara"/>
                <w:b w:val="0"/>
                <w:i w:val="0"/>
                <w:color w:val="000000"/>
                <w:sz w:val="22"/>
              </w:rPr>
              <w:t xml:space="preserve">European plastics industry has opted to maximize the use </w:t>
            </w:r>
            <w:r>
              <w:rPr>
                <w:rFonts w:ascii="Candara" w:hAnsi="Candara" w:eastAsia="Candara"/>
                <w:b w:val="0"/>
                <w:i w:val="0"/>
                <w:color w:val="000000"/>
                <w:sz w:val="22"/>
              </w:rPr>
              <w:t xml:space="preserve">of plastic waste as a resource and to minimize plastic </w:t>
            </w:r>
            <w:r>
              <w:rPr>
                <w:rFonts w:ascii="Candara" w:hAnsi="Candara" w:eastAsia="Candara"/>
                <w:b w:val="0"/>
                <w:i w:val="0"/>
                <w:color w:val="000000"/>
                <w:sz w:val="22"/>
              </w:rPr>
              <w:t xml:space="preserve">waste disposal at sanitary landfills. This involves the </w:t>
            </w:r>
            <w:r>
              <w:rPr>
                <w:rFonts w:ascii="Candara" w:hAnsi="Candara" w:eastAsia="Candara"/>
                <w:b w:val="0"/>
                <w:i w:val="0"/>
                <w:color w:val="000000"/>
                <w:sz w:val="22"/>
              </w:rPr>
              <w:t xml:space="preserve">utilization of plastics through mechanical or chemical </w:t>
            </w:r>
            <w:r>
              <w:rPr>
                <w:rFonts w:ascii="Candara" w:hAnsi="Candara" w:eastAsia="Candara"/>
                <w:b w:val="0"/>
                <w:i w:val="0"/>
                <w:color w:val="000000"/>
                <w:sz w:val="22"/>
              </w:rPr>
              <w:t xml:space="preserve">recycling or as an energy-generating raw material, which is </w:t>
            </w:r>
            <w:r>
              <w:rPr>
                <w:rFonts w:ascii="Candara" w:hAnsi="Candara" w:eastAsia="Candara"/>
                <w:b w:val="0"/>
                <w:i w:val="0"/>
                <w:color w:val="000000"/>
                <w:sz w:val="22"/>
              </w:rPr>
              <w:t xml:space="preserve">a path toward integrated waste management. Such a </w:t>
            </w:r>
            <w:r>
              <w:rPr>
                <w:rFonts w:ascii="Candara" w:hAnsi="Candara" w:eastAsia="Candara"/>
                <w:b w:val="0"/>
                <w:i w:val="0"/>
                <w:color w:val="000000"/>
                <w:sz w:val="22"/>
              </w:rPr>
              <w:t xml:space="preserve">policy is in keeping with the EU Directive on packaging </w:t>
            </w:r>
            <w:r>
              <w:rPr>
                <w:rFonts w:ascii="Candara" w:hAnsi="Candara" w:eastAsia="Candara"/>
                <w:b w:val="0"/>
                <w:i w:val="0"/>
                <w:color w:val="000000"/>
                <w:sz w:val="22"/>
              </w:rPr>
              <w:t xml:space="preserve">and packaging waste, which set a goal to utilize a </w:t>
            </w:r>
            <w:r>
              <w:rPr>
                <w:rFonts w:ascii="Candara" w:hAnsi="Candara" w:eastAsia="Candara"/>
                <w:b w:val="0"/>
                <w:i w:val="0"/>
                <w:color w:val="000000"/>
                <w:sz w:val="22"/>
              </w:rPr>
              <w:t xml:space="preserve">minimum of 45% of packaging waste, 15% of which has to </w:t>
            </w:r>
            <w:r>
              <w:rPr>
                <w:rFonts w:ascii="Candara" w:hAnsi="Candara" w:eastAsia="Candara"/>
                <w:b w:val="0"/>
                <w:i w:val="0"/>
                <w:color w:val="000000"/>
                <w:sz w:val="22"/>
              </w:rPr>
              <w:t xml:space="preserve">be recycled [2]. </w:t>
            </w:r>
          </w:p>
        </w:tc>
        <w:tc>
          <w:tcPr>
            <w:tcW w:type="dxa" w:w="1984"/>
            <w:vMerge/>
            <w:tcBorders>
              <w:top w:sz="4.0" w:val="single" w:color="#C00000"/>
            </w:tcBorders>
          </w:tcPr>
          <w:p/>
        </w:tc>
      </w:tr>
    </w:tbl>
    <w:p>
      <w:pPr>
        <w:autoSpaceDN w:val="0"/>
        <w:autoSpaceDE w:val="0"/>
        <w:widowControl/>
        <w:spacing w:line="197" w:lineRule="auto" w:before="20" w:after="150"/>
        <w:ind w:left="0" w:right="518" w:firstLine="0"/>
        <w:jc w:val="right"/>
      </w:pPr>
      <w:r>
        <w:rPr>
          <w:rFonts w:ascii="Candara" w:hAnsi="Candara" w:eastAsia="Candara"/>
          <w:b w:val="0"/>
          <w:i w:val="0"/>
          <w:color w:val="000000"/>
          <w:sz w:val="22"/>
        </w:rPr>
        <w:t>law mandates that every item has to contain a label</w:t>
      </w:r>
      <w:r>
        <w:rPr>
          <w:rFonts w:ascii="Candara" w:hAnsi="Candara" w:eastAsia="Candara"/>
          <w:b w:val="0"/>
          <w:i w:val="0"/>
          <w:color w:val="000000"/>
          <w:sz w:val="22"/>
        </w:rPr>
        <w:t xml:space="preserve">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.0" w:type="dxa"/>
      </w:tblPr>
      <w:tblGrid>
        <w:gridCol w:w="11906"/>
      </w:tblGrid>
      <w:tr>
        <w:trPr>
          <w:trHeight w:hRule="exact" w:val="1684"/>
        </w:trPr>
        <w:tc>
          <w:tcPr>
            <w:tcW w:type="dxa" w:w="11902"/>
            <w:tcBorders>
              <w:start w:sz="11.520000457763672" w:val="single" w:color="#FFFFFF"/>
              <w:top w:sz="11.520000457763672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2" w:lineRule="auto" w:before="902" w:after="0"/>
              <w:ind w:left="0" w:right="566" w:firstLine="0"/>
              <w:jc w:val="right"/>
            </w:pPr>
            <w:r>
              <w:rPr>
                <w:rFonts w:ascii="Stencil" w:hAnsi="Stencil" w:eastAsia="Stencil"/>
                <w:b w:val="0"/>
                <w:i w:val="0"/>
                <w:color w:val="FFFFFF"/>
                <w:sz w:val="22"/>
              </w:rPr>
              <w:t xml:space="preserve">97 | F a s c i c u l e  1 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6" w:h="16841"/>
          <w:pgMar w:top="304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60309" cy="795341"/>
            <wp:wrapNone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560309" cy="79534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9859010</wp:posOffset>
            </wp:positionV>
            <wp:extent cx="7560309" cy="834956"/>
            <wp:wrapNone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560309" cy="834956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45" w:lineRule="auto" w:before="0" w:after="112"/>
        <w:ind w:left="28" w:right="3888" w:firstLine="0"/>
        <w:jc w:val="left"/>
      </w:pPr>
      <w:r>
        <w:rPr>
          <w:rFonts w:ascii="Stencil" w:hAnsi="Stencil" w:eastAsia="Stencil"/>
          <w:b w:val="0"/>
          <w:i w:val="0"/>
          <w:color w:val="FFFFFF"/>
          <w:sz w:val="24"/>
        </w:rPr>
        <w:t xml:space="preserve">ACTA TECHNICA CORVINIENSIS – Bulletin of Engineering </w:t>
      </w:r>
      <w:r>
        <w:rPr>
          <w:rFonts w:ascii="Stencil" w:hAnsi="Stencil" w:eastAsia="Stencil"/>
          <w:b w:val="0"/>
          <w:i w:val="0"/>
          <w:color w:val="FFFFFF"/>
          <w:sz w:val="24"/>
        </w:rPr>
        <w:t xml:space="preserve">Tome XVI [2023]  |  Fascicule 1 [January – March]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.0000000000000284" w:type="dxa"/>
      </w:tblPr>
      <w:tblGrid>
        <w:gridCol w:w="639"/>
        <w:gridCol w:w="639"/>
        <w:gridCol w:w="639"/>
        <w:gridCol w:w="639"/>
        <w:gridCol w:w="639"/>
        <w:gridCol w:w="639"/>
        <w:gridCol w:w="639"/>
        <w:gridCol w:w="639"/>
        <w:gridCol w:w="639"/>
        <w:gridCol w:w="639"/>
        <w:gridCol w:w="639"/>
        <w:gridCol w:w="639"/>
        <w:gridCol w:w="639"/>
        <w:gridCol w:w="639"/>
        <w:gridCol w:w="639"/>
        <w:gridCol w:w="639"/>
        <w:gridCol w:w="639"/>
      </w:tblGrid>
      <w:tr>
        <w:trPr>
          <w:trHeight w:hRule="exact" w:val="288"/>
        </w:trPr>
        <w:tc>
          <w:tcPr>
            <w:tcW w:type="dxa" w:w="5416"/>
            <w:gridSpan w:val="9"/>
            <w:vMerge w:val="restart"/>
            <w:tcBorders>
              <w:end w:sz="5.600000000000364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48" w:after="0"/>
              <w:ind w:left="26" w:right="2" w:firstLine="0"/>
              <w:jc w:val="both"/>
            </w:pPr>
            <w:r>
              <w:rPr>
                <w:rFonts w:ascii="Candara" w:hAnsi="Candara" w:eastAsia="Candara"/>
                <w:b w:val="0"/>
                <w:i w:val="0"/>
                <w:color w:val="000000"/>
                <w:sz w:val="22"/>
              </w:rPr>
              <w:t xml:space="preserve">informing the user about the material used to produce it. </w:t>
            </w:r>
            <w:r>
              <w:rPr>
                <w:rFonts w:ascii="Candara" w:hAnsi="Candara" w:eastAsia="Candara"/>
                <w:b w:val="0"/>
                <w:i w:val="0"/>
                <w:color w:val="000000"/>
                <w:sz w:val="22"/>
              </w:rPr>
              <w:t xml:space="preserve">Figure 1 shows the universal symbols for labeling plastic </w:t>
            </w:r>
            <w:r>
              <w:rPr>
                <w:rFonts w:ascii="Candara" w:hAnsi="Candara" w:eastAsia="Candara"/>
                <w:b w:val="0"/>
                <w:i w:val="0"/>
                <w:color w:val="000000"/>
                <w:sz w:val="22"/>
              </w:rPr>
              <w:t xml:space="preserve">materials (each type of plastic has only one symbol). </w:t>
            </w:r>
            <w:r>
              <w:rPr>
                <w:rFonts w:ascii="Candara" w:hAnsi="Candara" w:eastAsia="Candara"/>
                <w:b w:val="0"/>
                <w:i w:val="0"/>
                <w:color w:val="000000"/>
                <w:sz w:val="22"/>
              </w:rPr>
              <w:t xml:space="preserve">Recycled plastics are classified according to their basic </w:t>
            </w:r>
            <w:r>
              <w:rPr>
                <w:rFonts w:ascii="Candara" w:hAnsi="Candara" w:eastAsia="Candara"/>
                <w:b w:val="0"/>
                <w:i w:val="0"/>
                <w:color w:val="000000"/>
                <w:sz w:val="22"/>
              </w:rPr>
              <w:t xml:space="preserve">chemical composition. </w:t>
            </w:r>
          </w:p>
          <w:p>
            <w:pPr>
              <w:autoSpaceDN w:val="0"/>
              <w:autoSpaceDE w:val="0"/>
              <w:widowControl/>
              <w:spacing w:line="240" w:lineRule="auto" w:before="22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289300" cy="2708910"/>
                  <wp:docPr id="3" name="Picture 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89300" cy="270891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64" w:lineRule="exact" w:before="0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2"/>
              </w:rPr>
              <w:t xml:space="preserve">Figure 1. Plastic labeling symbols </w:t>
            </w:r>
            <w:r>
              <w:br/>
            </w:r>
            <w:r>
              <w:rPr>
                <w:rFonts w:ascii="Candara" w:hAnsi="Candara" w:eastAsia="Candara"/>
                <w:b w:val="0"/>
                <w:i w:val="0"/>
                <w:color w:val="000000"/>
                <w:sz w:val="22"/>
              </w:rPr>
              <w:t xml:space="preserve">Regarding the recycling process itself, it should be </w:t>
            </w:r>
          </w:p>
        </w:tc>
        <w:tc>
          <w:tcPr>
            <w:tcW w:type="dxa" w:w="1124"/>
            <w:tcBorders>
              <w:start w:sz="5.600000000000364" w:val="single" w:color="#000000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48" w:after="0"/>
              <w:ind w:left="0" w:right="94" w:firstLine="0"/>
              <w:jc w:val="right"/>
            </w:pPr>
            <w:r>
              <w:rPr>
                <w:rFonts w:ascii="Candara" w:hAnsi="Candara" w:eastAsia="Candara"/>
                <w:b w:val="0"/>
                <w:i w:val="0"/>
                <w:color w:val="000000"/>
                <w:sz w:val="22"/>
              </w:rPr>
              <w:t xml:space="preserve">plastic. </w:t>
            </w:r>
          </w:p>
        </w:tc>
        <w:tc>
          <w:tcPr>
            <w:tcW w:type="dxa" w:w="1586"/>
            <w:tcBorders>
              <w:end w:sz="11.520000457763672" w:val="single" w:color="#C00000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48" w:after="0"/>
              <w:ind w:left="0" w:right="0" w:firstLine="0"/>
              <w:jc w:val="center"/>
            </w:pPr>
            <w:r>
              <w:rPr>
                <w:rFonts w:ascii="Candara" w:hAnsi="Candara" w:eastAsia="Candara"/>
                <w:b w:val="0"/>
                <w:i w:val="0"/>
                <w:color w:val="000000"/>
                <w:sz w:val="22"/>
              </w:rPr>
              <w:t xml:space="preserve">Consequently, </w:t>
            </w:r>
          </w:p>
        </w:tc>
        <w:tc>
          <w:tcPr>
            <w:tcW w:type="dxa" w:w="436"/>
            <w:gridSpan w:val="3"/>
            <w:tcBorders>
              <w:start w:sz="11.520000457763672" w:val="single" w:color="#C00000"/>
              <w:end w:sz="11.520000457763672" w:val="single" w:color="#C00000"/>
            </w:tcBorders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48" w:after="0"/>
              <w:ind w:left="70" w:right="0" w:firstLine="0"/>
              <w:jc w:val="left"/>
            </w:pPr>
            <w:r>
              <w:rPr>
                <w:rFonts w:ascii="Candara" w:hAnsi="Candara" w:eastAsia="Candara"/>
                <w:b w:val="0"/>
                <w:i w:val="0"/>
                <w:color w:val="000000"/>
                <w:sz w:val="22"/>
              </w:rPr>
              <w:t xml:space="preserve">a </w:t>
            </w:r>
          </w:p>
        </w:tc>
        <w:tc>
          <w:tcPr>
            <w:tcW w:type="dxa" w:w="858"/>
            <w:tcBorders>
              <w:start w:sz="11.520000457763672" w:val="single" w:color="#C00000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48" w:after="0"/>
              <w:ind w:left="0" w:right="0" w:firstLine="0"/>
              <w:jc w:val="left"/>
            </w:pPr>
            <w:r>
              <w:rPr>
                <w:rFonts w:ascii="Candara" w:hAnsi="Candara" w:eastAsia="Candara"/>
                <w:b w:val="0"/>
                <w:i w:val="0"/>
                <w:color w:val="000000"/>
                <w:sz w:val="22"/>
              </w:rPr>
              <w:t xml:space="preserve">labeling </w:t>
            </w:r>
          </w:p>
        </w:tc>
        <w:tc>
          <w:tcPr>
            <w:tcW w:type="dxa" w:w="802"/>
            <w:tcBorders>
              <w:end w:sz="11.520000457763672" w:val="single" w:color="#C00000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48" w:after="0"/>
              <w:ind w:left="110" w:right="0" w:firstLine="0"/>
              <w:jc w:val="left"/>
            </w:pPr>
            <w:r>
              <w:rPr>
                <w:rFonts w:ascii="Candara" w:hAnsi="Candara" w:eastAsia="Candara"/>
                <w:b w:val="0"/>
                <w:i w:val="0"/>
                <w:color w:val="000000"/>
                <w:sz w:val="22"/>
              </w:rPr>
              <w:t xml:space="preserve">system </w:t>
            </w:r>
          </w:p>
        </w:tc>
        <w:tc>
          <w:tcPr>
            <w:tcW w:type="dxa" w:w="618"/>
            <w:tcBorders>
              <w:start w:sz="11.520000457763672" w:val="single" w:color="#C00000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48" w:after="0"/>
              <w:ind w:left="0" w:right="0" w:firstLine="0"/>
              <w:jc w:val="right"/>
            </w:pPr>
            <w:r>
              <w:rPr>
                <w:rFonts w:ascii="Candara" w:hAnsi="Candara" w:eastAsia="Candara"/>
                <w:b w:val="0"/>
                <w:i w:val="0"/>
                <w:color w:val="000000"/>
                <w:sz w:val="22"/>
              </w:rPr>
              <w:t xml:space="preserve">was </w:t>
            </w:r>
          </w:p>
        </w:tc>
      </w:tr>
      <w:tr>
        <w:trPr>
          <w:trHeight w:hRule="exact" w:val="5880"/>
        </w:trPr>
        <w:tc>
          <w:tcPr>
            <w:tcW w:type="dxa" w:w="5751"/>
            <w:gridSpan w:val="9"/>
            <w:vMerge/>
            <w:tcBorders>
              <w:end w:sz="5.600000000000364" w:val="single" w:color="#000000"/>
            </w:tcBorders>
          </w:tcPr>
          <w:p/>
        </w:tc>
        <w:tc>
          <w:tcPr>
            <w:tcW w:type="dxa" w:w="5424"/>
            <w:gridSpan w:val="8"/>
            <w:vMerge w:val="restart"/>
            <w:tcBorders>
              <w:start w:sz="5.600000000000364" w:val="single" w:color="#000000"/>
            </w:tcBorders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28" w:after="0"/>
              <w:ind w:left="328" w:right="0" w:firstLine="0"/>
              <w:jc w:val="left"/>
            </w:pPr>
            <w:r>
              <w:rPr>
                <w:rFonts w:ascii="Candara" w:hAnsi="Candara" w:eastAsia="Candara"/>
                <w:b w:val="0"/>
                <w:i w:val="0"/>
                <w:color w:val="000000"/>
                <w:sz w:val="22"/>
              </w:rPr>
              <w:t xml:space="preserve">introduced with codes for the six most used types of </w:t>
            </w:r>
            <w:r>
              <w:rPr>
                <w:rFonts w:ascii="Candara" w:hAnsi="Candara" w:eastAsia="Candara"/>
                <w:b w:val="0"/>
                <w:i w:val="0"/>
                <w:color w:val="000000"/>
                <w:sz w:val="22"/>
              </w:rPr>
              <w:t xml:space="preserve">plastic. </w:t>
            </w:r>
          </w:p>
          <w:p>
            <w:pPr>
              <w:autoSpaceDN w:val="0"/>
              <w:autoSpaceDE w:val="0"/>
              <w:widowControl/>
              <w:spacing w:line="245" w:lineRule="auto" w:before="48" w:after="0"/>
              <w:ind w:left="328" w:right="0" w:hanging="282"/>
              <w:jc w:val="both"/>
            </w:pPr>
            <w:r>
              <w:rPr>
                <w:rFonts w:ascii="BookmanOldStyle" w:hAnsi="BookmanOldStyle" w:eastAsia="BookmanOldStyle"/>
                <w:b w:val="0"/>
                <w:i w:val="0"/>
                <w:color w:val="C00000"/>
                <w:sz w:val="16"/>
              </w:rPr>
              <w:t>▓</w:t>
            </w:r>
            <w:r>
              <w:rPr>
                <w:rFonts w:ascii="Candara" w:hAnsi="Candara" w:eastAsia="Candara"/>
                <w:b w:val="0"/>
                <w:i w:val="0"/>
                <w:color w:val="000000"/>
                <w:sz w:val="22"/>
              </w:rPr>
              <w:t xml:space="preserve">Tertiary recycling: Chemical recycling is used to produce </w:t>
            </w:r>
            <w:r>
              <w:rPr>
                <w:rFonts w:ascii="Candara" w:hAnsi="Candara" w:eastAsia="Candara"/>
                <w:b w:val="0"/>
                <w:i w:val="0"/>
                <w:color w:val="000000"/>
                <w:sz w:val="22"/>
              </w:rPr>
              <w:t xml:space="preserve">raw materials for the chemical industry. It is a process </w:t>
            </w:r>
            <w:r>
              <w:rPr>
                <w:rFonts w:ascii="Candara" w:hAnsi="Candara" w:eastAsia="Candara"/>
                <w:b w:val="0"/>
                <w:i w:val="0"/>
                <w:color w:val="000000"/>
                <w:sz w:val="22"/>
              </w:rPr>
              <w:t xml:space="preserve">decomposing plastic materials into polymers with </w:t>
            </w:r>
            <w:r>
              <w:rPr>
                <w:rFonts w:ascii="Candara" w:hAnsi="Candara" w:eastAsia="Candara"/>
                <w:b w:val="0"/>
                <w:i w:val="0"/>
                <w:color w:val="000000"/>
                <w:sz w:val="22"/>
              </w:rPr>
              <w:t xml:space="preserve">lower molecular mass (usually liquids or gases), which </w:t>
            </w:r>
            <w:r>
              <w:rPr>
                <w:rFonts w:ascii="Candara" w:hAnsi="Candara" w:eastAsia="Candara"/>
                <w:b w:val="0"/>
                <w:i w:val="0"/>
                <w:color w:val="000000"/>
                <w:sz w:val="22"/>
              </w:rPr>
              <w:t xml:space="preserve">are then used as raw materials for new petrochemical </w:t>
            </w:r>
            <w:r>
              <w:rPr>
                <w:rFonts w:ascii="Candara" w:hAnsi="Candara" w:eastAsia="Candara"/>
                <w:b w:val="0"/>
                <w:i w:val="0"/>
                <w:color w:val="000000"/>
                <w:sz w:val="22"/>
              </w:rPr>
              <w:t xml:space="preserve">products or plastics [1].  The term </w:t>
            </w:r>
            <w:r>
              <w:rPr>
                <w:rFonts w:ascii="Candara" w:hAnsi="Candara" w:eastAsia="Candara"/>
                <w:b w:val="0"/>
                <w:i/>
                <w:color w:val="000000"/>
                <w:sz w:val="22"/>
              </w:rPr>
              <w:t xml:space="preserve">chemical </w:t>
            </w:r>
            <w:r>
              <w:rPr>
                <w:rFonts w:ascii="Candara" w:hAnsi="Candara" w:eastAsia="Candara"/>
                <w:b w:val="0"/>
                <w:i w:val="0"/>
                <w:color w:val="000000"/>
                <w:sz w:val="22"/>
              </w:rPr>
              <w:t xml:space="preserve">is used </w:t>
            </w:r>
            <w:r>
              <w:rPr>
                <w:rFonts w:ascii="Candara" w:hAnsi="Candara" w:eastAsia="Candara"/>
                <w:b w:val="0"/>
                <w:i w:val="0"/>
                <w:color w:val="000000"/>
                <w:sz w:val="22"/>
              </w:rPr>
              <w:t xml:space="preserve">because the process changes the chemical structure of </w:t>
            </w:r>
            <w:r>
              <w:rPr>
                <w:rFonts w:ascii="Candara" w:hAnsi="Candara" w:eastAsia="Candara"/>
                <w:b w:val="0"/>
                <w:i w:val="0"/>
                <w:color w:val="000000"/>
                <w:sz w:val="22"/>
              </w:rPr>
              <w:t xml:space="preserve">the polymers. </w:t>
            </w:r>
          </w:p>
          <w:p>
            <w:pPr>
              <w:autoSpaceDN w:val="0"/>
              <w:autoSpaceDE w:val="0"/>
              <w:widowControl/>
              <w:spacing w:line="245" w:lineRule="auto" w:before="48" w:after="0"/>
              <w:ind w:left="328" w:right="0" w:hanging="282"/>
              <w:jc w:val="both"/>
            </w:pPr>
            <w:r>
              <w:rPr>
                <w:rFonts w:ascii="BookmanOldStyle" w:hAnsi="BookmanOldStyle" w:eastAsia="BookmanOldStyle"/>
                <w:b w:val="0"/>
                <w:i w:val="0"/>
                <w:color w:val="C00000"/>
                <w:sz w:val="16"/>
              </w:rPr>
              <w:t>▓</w:t>
            </w:r>
            <w:r>
              <w:rPr>
                <w:rFonts w:ascii="Candara" w:hAnsi="Candara" w:eastAsia="Candara"/>
                <w:b w:val="0"/>
                <w:i w:val="0"/>
                <w:color w:val="000000"/>
                <w:sz w:val="22"/>
              </w:rPr>
              <w:t xml:space="preserve">Quaternary recycling: Its purpose is energy generation, </w:t>
            </w:r>
            <w:r>
              <w:rPr>
                <w:rFonts w:ascii="Candara" w:hAnsi="Candara" w:eastAsia="Candara"/>
                <w:b w:val="0"/>
                <w:i w:val="0"/>
                <w:color w:val="000000"/>
                <w:sz w:val="22"/>
              </w:rPr>
              <w:t xml:space="preserve">or complete or partial oxidation of plastic waste to </w:t>
            </w:r>
            <w:r>
              <w:rPr>
                <w:rFonts w:ascii="Candara" w:hAnsi="Candara" w:eastAsia="Candara"/>
                <w:b w:val="0"/>
                <w:i w:val="0"/>
                <w:color w:val="000000"/>
                <w:sz w:val="22"/>
              </w:rPr>
              <w:t xml:space="preserve">produce heat and/or gaseous fuels and oils and/or </w:t>
            </w:r>
            <w:r>
              <w:rPr>
                <w:rFonts w:ascii="Candara" w:hAnsi="Candara" w:eastAsia="Candara"/>
                <w:b w:val="0"/>
                <w:i w:val="0"/>
                <w:color w:val="000000"/>
                <w:sz w:val="22"/>
              </w:rPr>
              <w:t xml:space="preserve">disposable materials (e.g., ash). Parts of the waste, </w:t>
            </w:r>
            <w:r>
              <w:rPr>
                <w:rFonts w:ascii="Candara" w:hAnsi="Candara" w:eastAsia="Candara"/>
                <w:b w:val="0"/>
                <w:i w:val="0"/>
                <w:color w:val="000000"/>
                <w:sz w:val="22"/>
              </w:rPr>
              <w:t xml:space="preserve">most often specific types of polymers that cannot be </w:t>
            </w:r>
            <w:r>
              <w:rPr>
                <w:rFonts w:ascii="Candara" w:hAnsi="Candara" w:eastAsia="Candara"/>
                <w:b w:val="0"/>
                <w:i w:val="0"/>
                <w:color w:val="000000"/>
                <w:sz w:val="22"/>
              </w:rPr>
              <w:t xml:space="preserve">processed using any of the previous three procedures, </w:t>
            </w:r>
            <w:r>
              <w:rPr>
                <w:rFonts w:ascii="Candara" w:hAnsi="Candara" w:eastAsia="Candara"/>
                <w:b w:val="0"/>
                <w:i w:val="0"/>
                <w:color w:val="000000"/>
                <w:sz w:val="22"/>
              </w:rPr>
              <w:t xml:space="preserve">may be used for energy generation or as fuels, both on </w:t>
            </w:r>
            <w:r>
              <w:rPr>
                <w:rFonts w:ascii="Candara" w:hAnsi="Candara" w:eastAsia="Candara"/>
                <w:b w:val="0"/>
                <w:i w:val="0"/>
                <w:color w:val="000000"/>
                <w:sz w:val="22"/>
              </w:rPr>
              <w:t xml:space="preserve">their own and combined with other wastes and fuel to </w:t>
            </w:r>
            <w:r>
              <w:rPr>
                <w:rFonts w:ascii="Candara" w:hAnsi="Candara" w:eastAsia="Candara"/>
                <w:b w:val="0"/>
                <w:i w:val="0"/>
                <w:color w:val="000000"/>
                <w:sz w:val="22"/>
              </w:rPr>
              <w:t xml:space="preserve">generate heat due to the breaking of chemical bonds. </w:t>
            </w:r>
          </w:p>
          <w:p>
            <w:pPr>
              <w:autoSpaceDN w:val="0"/>
              <w:autoSpaceDE w:val="0"/>
              <w:widowControl/>
              <w:spacing w:line="245" w:lineRule="auto" w:before="42" w:after="0"/>
              <w:ind w:left="46" w:right="0" w:firstLine="0"/>
              <w:jc w:val="left"/>
            </w:pPr>
            <w:r>
              <w:rPr>
                <w:rFonts w:ascii="Candara" w:hAnsi="Candara" w:eastAsia="Candara"/>
                <w:b w:val="0"/>
                <w:i w:val="0"/>
                <w:color w:val="000000"/>
                <w:sz w:val="22"/>
              </w:rPr>
              <w:t xml:space="preserve">RECYCLED PLASTIC CONSTRUCTION BLOCKS </w:t>
            </w:r>
            <w:r>
              <w:br/>
            </w:r>
            <w:r>
              <w:rPr>
                <w:rFonts w:ascii="Candara" w:hAnsi="Candara" w:eastAsia="Candara"/>
                <w:b w:val="0"/>
                <w:i w:val="0"/>
                <w:color w:val="000000"/>
                <w:sz w:val="22"/>
              </w:rPr>
              <w:t xml:space="preserve">ByFusion Global Inc., a US company, plans to recycle 100 </w:t>
            </w:r>
            <w:r>
              <w:rPr>
                <w:rFonts w:ascii="Candara" w:hAnsi="Candara" w:eastAsia="Candara"/>
                <w:b w:val="0"/>
                <w:i w:val="0"/>
                <w:color w:val="000000"/>
                <w:sz w:val="22"/>
              </w:rPr>
              <w:t xml:space="preserve">million tons of plastics and convert them into construction </w:t>
            </w:r>
            <w:r>
              <w:rPr>
                <w:rFonts w:ascii="Candara" w:hAnsi="Candara" w:eastAsia="Candara"/>
                <w:b w:val="0"/>
                <w:i w:val="0"/>
                <w:color w:val="000000"/>
                <w:sz w:val="22"/>
              </w:rPr>
              <w:t xml:space="preserve">blocks by 2030. ByFusion Global created a new alternative </w:t>
            </w:r>
            <w:r>
              <w:rPr>
                <w:rFonts w:ascii="Candara" w:hAnsi="Candara" w:eastAsia="Candara"/>
                <w:b w:val="0"/>
                <w:i w:val="0"/>
                <w:color w:val="000000"/>
                <w:sz w:val="22"/>
              </w:rPr>
              <w:t xml:space="preserve">construction material. ByFusion’s Blocker system converts </w:t>
            </w:r>
            <w:r>
              <w:rPr>
                <w:rFonts w:ascii="Candara" w:hAnsi="Candara" w:eastAsia="Candara"/>
                <w:b w:val="0"/>
                <w:i w:val="0"/>
                <w:color w:val="000000"/>
                <w:sz w:val="22"/>
              </w:rPr>
              <w:t xml:space="preserve">100% of plastic waste into ByBlock® – an advanced and </w:t>
            </w:r>
            <w:r>
              <w:rPr>
                <w:rFonts w:ascii="Candara" w:hAnsi="Candara" w:eastAsia="Candara"/>
                <w:b w:val="0"/>
                <w:i w:val="0"/>
                <w:color w:val="000000"/>
                <w:sz w:val="22"/>
              </w:rPr>
              <w:t>affordable construction material. ByBlock® is a multi-</w:t>
            </w:r>
            <w:r>
              <w:rPr>
                <w:rFonts w:ascii="Candara" w:hAnsi="Candara" w:eastAsia="Candara"/>
                <w:b w:val="0"/>
                <w:i w:val="0"/>
                <w:color w:val="000000"/>
                <w:sz w:val="22"/>
              </w:rPr>
              <w:t xml:space="preserve">colored construction block made of recycled plastic. Its </w:t>
            </w:r>
            <w:r>
              <w:rPr>
                <w:rFonts w:ascii="Candara" w:hAnsi="Candara" w:eastAsia="Candara"/>
                <w:b w:val="0"/>
                <w:i w:val="0"/>
                <w:color w:val="000000"/>
                <w:sz w:val="22"/>
              </w:rPr>
              <w:t xml:space="preserve">dimensions are 40x20x20cm and it weighs 10kg. It is the </w:t>
            </w:r>
            <w:r>
              <w:rPr>
                <w:rFonts w:ascii="Candara" w:hAnsi="Candara" w:eastAsia="Candara"/>
                <w:b w:val="0"/>
                <w:i w:val="0"/>
                <w:color w:val="000000"/>
                <w:sz w:val="22"/>
              </w:rPr>
              <w:t xml:space="preserve">first construction material made entirely out of recycled </w:t>
            </w:r>
            <w:r>
              <w:rPr>
                <w:rFonts w:ascii="Candara" w:hAnsi="Candara" w:eastAsia="Candara"/>
                <w:b w:val="0"/>
                <w:i w:val="0"/>
                <w:color w:val="000000"/>
                <w:sz w:val="22"/>
              </w:rPr>
              <w:t xml:space="preserve">(and often un-recyclable) plastic waste. The blocks are </w:t>
            </w:r>
            <w:r>
              <w:rPr>
                <w:rFonts w:ascii="Candara" w:hAnsi="Candara" w:eastAsia="Candara"/>
                <w:b w:val="0"/>
                <w:i w:val="0"/>
                <w:color w:val="000000"/>
                <w:sz w:val="22"/>
              </w:rPr>
              <w:t xml:space="preserve">designed to be placed without any glue or adhesive, the </w:t>
            </w:r>
            <w:r>
              <w:rPr>
                <w:rFonts w:ascii="Candara" w:hAnsi="Candara" w:eastAsia="Candara"/>
                <w:b w:val="0"/>
                <w:i w:val="0"/>
                <w:color w:val="000000"/>
                <w:sz w:val="22"/>
              </w:rPr>
              <w:t xml:space="preserve">same as regular concrete blocks. However, as opposed to </w:t>
            </w:r>
            <w:r>
              <w:rPr>
                <w:rFonts w:ascii="Candara" w:hAnsi="Candara" w:eastAsia="Candara"/>
                <w:b w:val="0"/>
                <w:i w:val="0"/>
                <w:color w:val="000000"/>
                <w:sz w:val="22"/>
              </w:rPr>
              <w:t xml:space="preserve">concrete blocks, ByBlocks® do not crack or crumble. </w:t>
            </w:r>
          </w:p>
        </w:tc>
      </w:tr>
      <w:tr>
        <w:trPr>
          <w:trHeight w:hRule="exact" w:val="280"/>
        </w:trPr>
        <w:tc>
          <w:tcPr>
            <w:tcW w:type="dxa" w:w="1328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40" w:after="0"/>
              <w:ind w:left="26" w:right="0" w:firstLine="0"/>
              <w:jc w:val="left"/>
            </w:pPr>
            <w:r>
              <w:rPr>
                <w:rFonts w:ascii="Candara" w:hAnsi="Candara" w:eastAsia="Candara"/>
                <w:b w:val="0"/>
                <w:i w:val="0"/>
                <w:color w:val="000000"/>
                <w:sz w:val="22"/>
              </w:rPr>
              <w:t xml:space="preserve">emphasized </w:t>
            </w:r>
          </w:p>
        </w:tc>
        <w:tc>
          <w:tcPr>
            <w:tcW w:type="dxa" w:w="692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40" w:after="0"/>
              <w:ind w:left="0" w:right="0" w:firstLine="0"/>
              <w:jc w:val="center"/>
            </w:pPr>
            <w:r>
              <w:rPr>
                <w:rFonts w:ascii="Candara" w:hAnsi="Candara" w:eastAsia="Candara"/>
                <w:b w:val="0"/>
                <w:i w:val="0"/>
                <w:color w:val="000000"/>
                <w:sz w:val="22"/>
              </w:rPr>
              <w:t xml:space="preserve">that </w:t>
            </w:r>
          </w:p>
        </w:tc>
        <w:tc>
          <w:tcPr>
            <w:tcW w:type="dxa" w:w="8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40" w:after="0"/>
              <w:ind w:left="0" w:right="0" w:firstLine="0"/>
              <w:jc w:val="center"/>
            </w:pPr>
            <w:r>
              <w:rPr>
                <w:rFonts w:ascii="Candara" w:hAnsi="Candara" w:eastAsia="Candara"/>
                <w:b w:val="0"/>
                <w:i w:val="0"/>
                <w:color w:val="000000"/>
                <w:sz w:val="22"/>
              </w:rPr>
              <w:t xml:space="preserve">there </w:t>
            </w:r>
          </w:p>
        </w:tc>
        <w:tc>
          <w:tcPr>
            <w:tcW w:type="dxa" w:w="60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40" w:after="0"/>
              <w:ind w:left="0" w:right="0" w:firstLine="0"/>
              <w:jc w:val="center"/>
            </w:pPr>
            <w:r>
              <w:rPr>
                <w:rFonts w:ascii="Candara" w:hAnsi="Candara" w:eastAsia="Candara"/>
                <w:b w:val="0"/>
                <w:i w:val="0"/>
                <w:color w:val="000000"/>
                <w:sz w:val="22"/>
              </w:rPr>
              <w:t xml:space="preserve">are </w:t>
            </w:r>
          </w:p>
        </w:tc>
        <w:tc>
          <w:tcPr>
            <w:tcW w:type="dxa" w:w="5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40" w:after="0"/>
              <w:ind w:left="0" w:right="0" w:firstLine="0"/>
              <w:jc w:val="right"/>
            </w:pPr>
            <w:r>
              <w:rPr>
                <w:rFonts w:ascii="Candara" w:hAnsi="Candara" w:eastAsia="Candara"/>
                <w:b w:val="0"/>
                <w:i w:val="0"/>
                <w:color w:val="000000"/>
                <w:sz w:val="22"/>
              </w:rPr>
              <w:t xml:space="preserve">four </w:t>
            </w:r>
          </w:p>
        </w:tc>
        <w:tc>
          <w:tcPr>
            <w:tcW w:type="dxa" w:w="1090"/>
            <w:gridSpan w:val="2"/>
            <w:tcBorders>
              <w:end w:sz="11.520000457763672" w:val="single" w:color="#C00000"/>
            </w:tcBorders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40" w:after="0"/>
              <w:ind w:left="0" w:right="0" w:firstLine="0"/>
              <w:jc w:val="center"/>
            </w:pPr>
            <w:r>
              <w:rPr>
                <w:rFonts w:ascii="Candara" w:hAnsi="Candara" w:eastAsia="Candara"/>
                <w:b w:val="0"/>
                <w:i w:val="0"/>
                <w:color w:val="000000"/>
                <w:sz w:val="22"/>
              </w:rPr>
              <w:t xml:space="preserve">types </w:t>
            </w:r>
          </w:p>
        </w:tc>
        <w:tc>
          <w:tcPr>
            <w:tcW w:type="dxa" w:w="286"/>
            <w:tcBorders>
              <w:start w:sz="11.520000457763672" w:val="single" w:color="#C00000"/>
              <w:end w:sz="5.600000000000364" w:val="single" w:color="#000000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40" w:after="0"/>
              <w:ind w:left="0" w:right="0" w:firstLine="0"/>
              <w:jc w:val="center"/>
            </w:pPr>
            <w:r>
              <w:rPr>
                <w:rFonts w:ascii="Candara" w:hAnsi="Candara" w:eastAsia="Candara"/>
                <w:b w:val="0"/>
                <w:i w:val="0"/>
                <w:color w:val="000000"/>
                <w:sz w:val="22"/>
              </w:rPr>
              <w:t xml:space="preserve">of </w:t>
            </w:r>
          </w:p>
        </w:tc>
        <w:tc>
          <w:tcPr>
            <w:tcW w:type="dxa" w:w="5112"/>
            <w:gridSpan w:val="8"/>
            <w:vMerge/>
            <w:tcBorders>
              <w:start w:sz="5.600000000000364" w:val="single" w:color="#000000"/>
            </w:tcBorders>
          </w:tcPr>
          <w:p/>
        </w:tc>
      </w:tr>
      <w:tr>
        <w:trPr>
          <w:trHeight w:hRule="exact" w:val="2680"/>
        </w:trPr>
        <w:tc>
          <w:tcPr>
            <w:tcW w:type="dxa" w:w="5416"/>
            <w:gridSpan w:val="9"/>
            <w:vMerge w:val="restart"/>
            <w:tcBorders>
              <w:end w:sz="5.600000000000364" w:val="single" w:color="#000000"/>
            </w:tcBorders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310" w:val="left"/>
              </w:tabs>
              <w:autoSpaceDE w:val="0"/>
              <w:widowControl/>
              <w:spacing w:line="245" w:lineRule="auto" w:before="28" w:after="0"/>
              <w:ind w:left="26" w:right="0" w:firstLine="0"/>
              <w:jc w:val="left"/>
            </w:pPr>
            <w:r>
              <w:rPr>
                <w:rFonts w:ascii="Candara" w:hAnsi="Candara" w:eastAsia="Candara"/>
                <w:b w:val="0"/>
                <w:i w:val="0"/>
                <w:color w:val="000000"/>
                <w:sz w:val="22"/>
              </w:rPr>
              <w:t xml:space="preserve">recycling: primary, secondary, tertiary, and quaternary. </w:t>
            </w:r>
            <w:r>
              <w:rPr>
                <w:rFonts w:ascii="Candara" w:hAnsi="Candara" w:eastAsia="Candara"/>
                <w:b w:val="0"/>
                <w:i w:val="0"/>
                <w:color w:val="000000"/>
                <w:sz w:val="22"/>
              </w:rPr>
              <w:t xml:space="preserve">The classification was established based on product </w:t>
            </w:r>
            <w:r>
              <w:rPr>
                <w:rFonts w:ascii="Candara" w:hAnsi="Candara" w:eastAsia="Candara"/>
                <w:b w:val="0"/>
                <w:i w:val="0"/>
                <w:color w:val="000000"/>
                <w:sz w:val="22"/>
              </w:rPr>
              <w:t xml:space="preserve">lifecycle, which then dictates its later use after recycling. </w:t>
            </w:r>
            <w:r>
              <w:rPr>
                <w:rFonts w:ascii="BookmanOldStyle" w:hAnsi="BookmanOldStyle" w:eastAsia="BookmanOldStyle"/>
                <w:b w:val="0"/>
                <w:i w:val="0"/>
                <w:color w:val="C00000"/>
                <w:sz w:val="16"/>
              </w:rPr>
              <w:t>▓</w:t>
            </w:r>
            <w:r>
              <w:rPr>
                <w:rFonts w:ascii="Candara" w:hAnsi="Candara" w:eastAsia="Candara"/>
                <w:b w:val="0"/>
                <w:i w:val="0"/>
                <w:color w:val="000000"/>
                <w:sz w:val="22"/>
              </w:rPr>
              <w:t xml:space="preserve">Primary recycling: Re-extrusion, or return of the plastics </w:t>
            </w:r>
            <w:r>
              <w:tab/>
            </w:r>
            <w:r>
              <w:rPr>
                <w:rFonts w:ascii="Candara" w:hAnsi="Candara" w:eastAsia="Candara"/>
                <w:b w:val="0"/>
                <w:i w:val="0"/>
                <w:color w:val="000000"/>
                <w:sz w:val="22"/>
              </w:rPr>
              <w:t xml:space="preserve">with the same properties into the production process. </w:t>
            </w:r>
          </w:p>
          <w:p>
            <w:pPr>
              <w:autoSpaceDN w:val="0"/>
              <w:autoSpaceDE w:val="0"/>
              <w:widowControl/>
              <w:spacing w:line="245" w:lineRule="auto" w:before="48" w:after="0"/>
              <w:ind w:left="310" w:right="4" w:firstLine="0"/>
              <w:jc w:val="both"/>
            </w:pPr>
            <w:r>
              <w:rPr>
                <w:rFonts w:ascii="Candara" w:hAnsi="Candara" w:eastAsia="Candara"/>
                <w:b w:val="0"/>
                <w:i w:val="0"/>
                <w:color w:val="000000"/>
                <w:sz w:val="22"/>
              </w:rPr>
              <w:t xml:space="preserve">If the molding of plastic products generates waste </w:t>
            </w:r>
            <w:r>
              <w:rPr>
                <w:rFonts w:ascii="Candara" w:hAnsi="Candara" w:eastAsia="Candara"/>
                <w:b w:val="0"/>
                <w:i w:val="0"/>
                <w:color w:val="000000"/>
                <w:sz w:val="22"/>
              </w:rPr>
              <w:t xml:space="preserve">(e.g., a material left over after trimming the product </w:t>
            </w:r>
            <w:r>
              <w:rPr>
                <w:rFonts w:ascii="Candara" w:hAnsi="Candara" w:eastAsia="Candara"/>
                <w:b w:val="0"/>
                <w:i w:val="0"/>
                <w:color w:val="000000"/>
                <w:sz w:val="22"/>
              </w:rPr>
              <w:t xml:space="preserve">edges, a material that goes through a machine first </w:t>
            </w:r>
            <w:r>
              <w:rPr>
                <w:rFonts w:ascii="Candara" w:hAnsi="Candara" w:eastAsia="Candara"/>
                <w:b w:val="0"/>
                <w:i w:val="0"/>
                <w:color w:val="000000"/>
                <w:sz w:val="22"/>
              </w:rPr>
              <w:t xml:space="preserve">during processing and is then discarded, a product that </w:t>
            </w:r>
            <w:r>
              <w:rPr>
                <w:rFonts w:ascii="Candara" w:hAnsi="Candara" w:eastAsia="Candara"/>
                <w:b w:val="0"/>
                <w:i w:val="0"/>
                <w:color w:val="000000"/>
                <w:sz w:val="22"/>
              </w:rPr>
              <w:t xml:space="preserve">does not meet the shape requirements, etc.) that </w:t>
            </w:r>
            <w:r>
              <w:rPr>
                <w:rFonts w:ascii="Candara" w:hAnsi="Candara" w:eastAsia="Candara"/>
                <w:b w:val="0"/>
                <w:i w:val="0"/>
                <w:color w:val="000000"/>
                <w:sz w:val="22"/>
              </w:rPr>
              <w:t xml:space="preserve">remains within the production facility, it is considered </w:t>
            </w:r>
            <w:r>
              <w:rPr>
                <w:rFonts w:ascii="Candara" w:hAnsi="Candara" w:eastAsia="Candara"/>
                <w:b w:val="0"/>
                <w:i w:val="0"/>
                <w:color w:val="000000"/>
                <w:sz w:val="22"/>
              </w:rPr>
              <w:t xml:space="preserve">uncontaminated and may be returned to the polymer </w:t>
            </w:r>
            <w:r>
              <w:rPr>
                <w:rFonts w:ascii="Candara" w:hAnsi="Candara" w:eastAsia="Candara"/>
                <w:b w:val="0"/>
                <w:i w:val="0"/>
                <w:color w:val="000000"/>
                <w:sz w:val="22"/>
              </w:rPr>
              <w:t xml:space="preserve">processing procedure. </w:t>
            </w:r>
          </w:p>
          <w:p>
            <w:pPr>
              <w:autoSpaceDN w:val="0"/>
              <w:autoSpaceDE w:val="0"/>
              <w:widowControl/>
              <w:spacing w:line="245" w:lineRule="auto" w:before="48" w:after="0"/>
              <w:ind w:left="310" w:right="0" w:hanging="284"/>
              <w:jc w:val="left"/>
            </w:pPr>
            <w:r>
              <w:rPr>
                <w:rFonts w:ascii="BookmanOldStyle" w:hAnsi="BookmanOldStyle" w:eastAsia="BookmanOldStyle"/>
                <w:b w:val="0"/>
                <w:i w:val="0"/>
                <w:color w:val="C00000"/>
                <w:sz w:val="16"/>
              </w:rPr>
              <w:t>▓</w:t>
            </w:r>
            <w:r>
              <w:rPr>
                <w:rFonts w:ascii="Candara" w:hAnsi="Candara" w:eastAsia="Candara"/>
                <w:b w:val="0"/>
                <w:i w:val="0"/>
                <w:color w:val="000000"/>
                <w:sz w:val="22"/>
              </w:rPr>
              <w:t xml:space="preserve">Secondary recycling: Mechanical recycling, developed </w:t>
            </w:r>
            <w:r>
              <w:rPr>
                <w:rFonts w:ascii="Candara" w:hAnsi="Candara" w:eastAsia="Candara"/>
                <w:b w:val="0"/>
                <w:i w:val="0"/>
                <w:color w:val="000000"/>
                <w:sz w:val="22"/>
              </w:rPr>
              <w:t xml:space="preserve">to recycle different plastics using physical procedures. </w:t>
            </w:r>
          </w:p>
          <w:p>
            <w:pPr>
              <w:autoSpaceDN w:val="0"/>
              <w:autoSpaceDE w:val="0"/>
              <w:widowControl/>
              <w:spacing w:line="245" w:lineRule="auto" w:before="48" w:after="0"/>
              <w:ind w:left="310" w:right="2" w:firstLine="0"/>
              <w:jc w:val="both"/>
            </w:pPr>
            <w:r>
              <w:rPr>
                <w:rFonts w:ascii="Candara" w:hAnsi="Candara" w:eastAsia="Candara"/>
                <w:b w:val="0"/>
                <w:i w:val="0"/>
                <w:color w:val="000000"/>
                <w:sz w:val="22"/>
              </w:rPr>
              <w:t xml:space="preserve">When a material leaves the production facility and is </w:t>
            </w:r>
            <w:r>
              <w:rPr>
                <w:rFonts w:ascii="Candara" w:hAnsi="Candara" w:eastAsia="Candara"/>
                <w:b w:val="0"/>
                <w:i w:val="0"/>
                <w:color w:val="000000"/>
                <w:sz w:val="22"/>
              </w:rPr>
              <w:t xml:space="preserve">collected after its shelf life, cleaned of all traces of </w:t>
            </w:r>
            <w:r>
              <w:rPr>
                <w:rFonts w:ascii="Candara" w:hAnsi="Candara" w:eastAsia="Candara"/>
                <w:b w:val="0"/>
                <w:i w:val="0"/>
                <w:color w:val="000000"/>
                <w:sz w:val="22"/>
              </w:rPr>
              <w:t xml:space="preserve">other materials, washed, and dried, it can be reshaped </w:t>
            </w:r>
            <w:r>
              <w:rPr>
                <w:rFonts w:ascii="Candara" w:hAnsi="Candara" w:eastAsia="Candara"/>
                <w:b w:val="0"/>
                <w:i w:val="0"/>
                <w:color w:val="000000"/>
                <w:sz w:val="22"/>
              </w:rPr>
              <w:t xml:space="preserve">through processing, pure or combined with a pure </w:t>
            </w:r>
            <w:r>
              <w:rPr>
                <w:rFonts w:ascii="Candara" w:hAnsi="Candara" w:eastAsia="Candara"/>
                <w:b w:val="0"/>
                <w:i w:val="0"/>
                <w:color w:val="000000"/>
                <w:sz w:val="22"/>
              </w:rPr>
              <w:t xml:space="preserve">polymer and other materials. Mechanical recycling is </w:t>
            </w:r>
            <w:r>
              <w:rPr>
                <w:rFonts w:ascii="Candara" w:hAnsi="Candara" w:eastAsia="Candara"/>
                <w:b w:val="0"/>
                <w:i w:val="0"/>
                <w:color w:val="000000"/>
                <w:sz w:val="22"/>
              </w:rPr>
              <w:t xml:space="preserve">the only one of the four recycling types that maximizes </w:t>
            </w:r>
            <w:r>
              <w:rPr>
                <w:rFonts w:ascii="Candara" w:hAnsi="Candara" w:eastAsia="Candara"/>
                <w:b w:val="0"/>
                <w:i w:val="0"/>
                <w:color w:val="000000"/>
                <w:sz w:val="22"/>
              </w:rPr>
              <w:t xml:space="preserve">the utilization of plastic waste while minimizing the </w:t>
            </w:r>
          </w:p>
        </w:tc>
        <w:tc>
          <w:tcPr>
            <w:tcW w:type="dxa" w:w="5112"/>
            <w:gridSpan w:val="8"/>
            <w:vMerge/>
            <w:tcBorders>
              <w:start w:sz="5.600000000000364" w:val="single" w:color="#000000"/>
            </w:tcBorders>
          </w:tcPr>
          <w:p/>
        </w:tc>
      </w:tr>
      <w:tr>
        <w:trPr>
          <w:trHeight w:hRule="exact" w:val="1944"/>
        </w:trPr>
        <w:tc>
          <w:tcPr>
            <w:tcW w:type="dxa" w:w="5751"/>
            <w:gridSpan w:val="9"/>
            <w:vMerge/>
            <w:tcBorders>
              <w:end w:sz="5.600000000000364" w:val="single" w:color="#000000"/>
            </w:tcBorders>
          </w:tcPr>
          <w:p/>
        </w:tc>
        <w:tc>
          <w:tcPr>
            <w:tcW w:type="dxa" w:w="3026"/>
            <w:gridSpan w:val="4"/>
            <w:tcBorders>
              <w:start w:sz="5.600000000000364" w:val="single" w:color="#000000"/>
              <w:end w:sz="11.520000457763672" w:val="single" w:color="#C00000"/>
            </w:tcBorders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2" w:after="0"/>
              <w:ind w:left="548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539239" cy="1214120"/>
                  <wp:docPr id="4" name="Picture 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9239" cy="12141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398"/>
            <w:gridSpan w:val="4"/>
            <w:tcBorders>
              <w:start w:sz="11.520000457763672" w:val="single" w:color="#C00000"/>
            </w:tcBorders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2" w:after="0"/>
              <w:ind w:left="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214119" cy="1220470"/>
                  <wp:docPr id="5" name="Picture 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4119" cy="122047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1276"/>
        </w:trPr>
        <w:tc>
          <w:tcPr>
            <w:tcW w:type="dxa" w:w="5751"/>
            <w:gridSpan w:val="9"/>
            <w:vMerge/>
            <w:tcBorders>
              <w:end w:sz="5.600000000000364" w:val="single" w:color="#000000"/>
            </w:tcBorders>
          </w:tcPr>
          <w:p/>
        </w:tc>
        <w:tc>
          <w:tcPr>
            <w:tcW w:type="dxa" w:w="2846"/>
            <w:gridSpan w:val="3"/>
            <w:vMerge w:val="restart"/>
            <w:tcBorders>
              <w:start w:sz="5.600000000000364" w:val="single" w:color="#000000"/>
              <w:end w:sz="11.520000457763672" w:val="single" w:color="#C00000"/>
            </w:tcBorders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154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703070" cy="1019809"/>
                  <wp:docPr id="6" name="Picture 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03070" cy="101980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578"/>
            <w:gridSpan w:val="5"/>
            <w:vMerge w:val="restart"/>
            <w:tcBorders>
              <w:start w:sz="11.520000457763672" w:val="single" w:color="#C00000"/>
            </w:tcBorders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36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531620" cy="1018539"/>
                  <wp:docPr id="7" name="Picture 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1620" cy="101853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314"/>
        </w:trPr>
        <w:tc>
          <w:tcPr>
            <w:tcW w:type="dxa" w:w="11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36" w:after="0"/>
              <w:ind w:left="0" w:right="8" w:firstLine="0"/>
              <w:jc w:val="right"/>
            </w:pPr>
            <w:r>
              <w:rPr>
                <w:rFonts w:ascii="Candara" w:hAnsi="Candara" w:eastAsia="Candara"/>
                <w:b w:val="0"/>
                <w:i w:val="0"/>
                <w:color w:val="000000"/>
                <w:sz w:val="22"/>
              </w:rPr>
              <w:t xml:space="preserve">negative </w:t>
            </w:r>
          </w:p>
        </w:tc>
        <w:tc>
          <w:tcPr>
            <w:tcW w:type="dxa" w:w="1720"/>
            <w:gridSpan w:val="3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36" w:after="0"/>
              <w:ind w:left="248" w:right="0" w:firstLine="0"/>
              <w:jc w:val="left"/>
            </w:pPr>
            <w:r>
              <w:rPr>
                <w:rFonts w:ascii="Candara" w:hAnsi="Candara" w:eastAsia="Candara"/>
                <w:b w:val="0"/>
                <w:i w:val="0"/>
                <w:color w:val="000000"/>
                <w:sz w:val="22"/>
              </w:rPr>
              <w:t xml:space="preserve">environmental </w:t>
            </w:r>
          </w:p>
        </w:tc>
        <w:tc>
          <w:tcPr>
            <w:tcW w:type="dxa" w:w="1160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36" w:after="0"/>
              <w:ind w:left="160" w:right="0" w:firstLine="0"/>
              <w:jc w:val="left"/>
            </w:pPr>
            <w:r>
              <w:rPr>
                <w:rFonts w:ascii="Candara" w:hAnsi="Candara" w:eastAsia="Candara"/>
                <w:b w:val="0"/>
                <w:i w:val="0"/>
                <w:color w:val="000000"/>
                <w:sz w:val="22"/>
              </w:rPr>
              <w:t xml:space="preserve">impact. </w:t>
            </w:r>
          </w:p>
        </w:tc>
        <w:tc>
          <w:tcPr>
            <w:tcW w:type="dxa" w:w="70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36" w:after="0"/>
              <w:ind w:left="0" w:right="0" w:firstLine="0"/>
              <w:jc w:val="left"/>
            </w:pPr>
            <w:r>
              <w:rPr>
                <w:rFonts w:ascii="Candara" w:hAnsi="Candara" w:eastAsia="Candara"/>
                <w:b w:val="0"/>
                <w:i w:val="0"/>
                <w:color w:val="000000"/>
                <w:sz w:val="22"/>
              </w:rPr>
              <w:t xml:space="preserve">When </w:t>
            </w:r>
          </w:p>
        </w:tc>
        <w:tc>
          <w:tcPr>
            <w:tcW w:type="dxa" w:w="676"/>
            <w:gridSpan w:val="2"/>
            <w:tcBorders>
              <w:end w:sz="5.600000000000364" w:val="single" w:color="#000000"/>
            </w:tcBorders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36" w:after="0"/>
              <w:ind w:left="132" w:right="0" w:firstLine="0"/>
              <w:jc w:val="left"/>
            </w:pPr>
            <w:r>
              <w:rPr>
                <w:rFonts w:ascii="Candara" w:hAnsi="Candara" w:eastAsia="Candara"/>
                <w:b w:val="0"/>
                <w:i w:val="0"/>
                <w:color w:val="000000"/>
                <w:sz w:val="22"/>
              </w:rPr>
              <w:t xml:space="preserve">using </w:t>
            </w:r>
          </w:p>
        </w:tc>
        <w:tc>
          <w:tcPr>
            <w:tcW w:type="dxa" w:w="1917"/>
            <w:gridSpan w:val="3"/>
            <w:vMerge/>
            <w:tcBorders>
              <w:start w:sz="5.600000000000364" w:val="single" w:color="#000000"/>
              <w:end w:sz="11.520000457763672" w:val="single" w:color="#C00000"/>
            </w:tcBorders>
          </w:tcPr>
          <w:p/>
        </w:tc>
        <w:tc>
          <w:tcPr>
            <w:tcW w:type="dxa" w:w="3195"/>
            <w:gridSpan w:val="5"/>
            <w:vMerge/>
            <w:tcBorders>
              <w:start w:sz="11.520000457763672" w:val="single" w:color="#C00000"/>
            </w:tcBorders>
          </w:tcPr>
          <w:p/>
        </w:tc>
      </w:tr>
      <w:tr>
        <w:trPr>
          <w:trHeight w:hRule="exact" w:val="1880"/>
        </w:trPr>
        <w:tc>
          <w:tcPr>
            <w:tcW w:type="dxa" w:w="5416"/>
            <w:gridSpan w:val="9"/>
            <w:tcBorders>
              <w:end w:sz="5.600000000000364" w:val="single" w:color="#000000"/>
            </w:tcBorders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0" w:after="0"/>
              <w:ind w:left="310" w:right="2" w:firstLine="0"/>
              <w:jc w:val="both"/>
            </w:pPr>
            <w:r>
              <w:rPr>
                <w:rFonts w:ascii="Candara" w:hAnsi="Candara" w:eastAsia="Candara"/>
                <w:b w:val="0"/>
                <w:i w:val="0"/>
                <w:color w:val="000000"/>
                <w:sz w:val="22"/>
              </w:rPr>
              <w:t xml:space="preserve">mechanical recycling, it is important to select a suitable </w:t>
            </w:r>
            <w:r>
              <w:rPr>
                <w:rFonts w:ascii="Candara" w:hAnsi="Candara" w:eastAsia="Candara"/>
                <w:b w:val="0"/>
                <w:i w:val="0"/>
                <w:color w:val="000000"/>
                <w:sz w:val="22"/>
              </w:rPr>
              <w:t xml:space="preserve">method of sorting and different processing stages. </w:t>
            </w:r>
            <w:r>
              <w:rPr>
                <w:rFonts w:ascii="Candara" w:hAnsi="Candara" w:eastAsia="Candara"/>
                <w:b w:val="0"/>
                <w:i w:val="0"/>
                <w:color w:val="000000"/>
                <w:sz w:val="22"/>
              </w:rPr>
              <w:t xml:space="preserve">Despite the rapid technological progress, manual </w:t>
            </w:r>
            <w:r>
              <w:rPr>
                <w:rFonts w:ascii="Candara" w:hAnsi="Candara" w:eastAsia="Candara"/>
                <w:b w:val="0"/>
                <w:i w:val="0"/>
                <w:color w:val="000000"/>
                <w:sz w:val="22"/>
              </w:rPr>
              <w:t xml:space="preserve">sorting of plastics is still the most common method, as </w:t>
            </w:r>
            <w:r>
              <w:rPr>
                <w:rFonts w:ascii="Candara" w:hAnsi="Candara" w:eastAsia="Candara"/>
                <w:b w:val="0"/>
                <w:i w:val="0"/>
                <w:color w:val="000000"/>
                <w:sz w:val="22"/>
              </w:rPr>
              <w:t xml:space="preserve">it is a simple process requiring little technological </w:t>
            </w:r>
            <w:r>
              <w:rPr>
                <w:rFonts w:ascii="Candara" w:hAnsi="Candara" w:eastAsia="Candara"/>
                <w:b w:val="0"/>
                <w:i w:val="0"/>
                <w:color w:val="000000"/>
                <w:sz w:val="22"/>
              </w:rPr>
              <w:t xml:space="preserve">support. It is a labor-intensive, cost ineffective, and </w:t>
            </w:r>
            <w:r>
              <w:rPr>
                <w:rFonts w:ascii="Candara" w:hAnsi="Candara" w:eastAsia="Candara"/>
                <w:b w:val="0"/>
                <w:i w:val="0"/>
                <w:color w:val="000000"/>
                <w:sz w:val="22"/>
              </w:rPr>
              <w:t xml:space="preserve">inefficient method for sorting any material, especially </w:t>
            </w:r>
          </w:p>
        </w:tc>
        <w:tc>
          <w:tcPr>
            <w:tcW w:type="dxa" w:w="5424"/>
            <w:gridSpan w:val="8"/>
            <w:tcBorders>
              <w:start w:sz="5.600000000000364" w:val="single" w:color="#000000"/>
            </w:tcBorders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8" w:lineRule="exact" w:before="0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2"/>
              </w:rPr>
              <w:t xml:space="preserve">Figure 2. Recycled plastic blocks – ByBlock </w:t>
            </w:r>
            <w:r>
              <w:br/>
            </w:r>
            <w:r>
              <w:rPr>
                <w:rFonts w:ascii="Candara" w:hAnsi="Candara" w:eastAsia="Candara"/>
                <w:b w:val="0"/>
                <w:i w:val="0"/>
                <w:color w:val="000000"/>
                <w:sz w:val="22"/>
              </w:rPr>
              <w:t xml:space="preserve">The manufacturer claims that the production of these </w:t>
            </w:r>
            <w:r>
              <w:rPr>
                <w:rFonts w:ascii="Candara" w:hAnsi="Candara" w:eastAsia="Candara"/>
                <w:b w:val="0"/>
                <w:i w:val="0"/>
                <w:color w:val="000000"/>
                <w:sz w:val="22"/>
              </w:rPr>
              <w:t xml:space="preserve">blocks generates zero waste. One ton of plastic yields one </w:t>
            </w:r>
            <w:r>
              <w:rPr>
                <w:rFonts w:ascii="Candara" w:hAnsi="Candara" w:eastAsia="Candara"/>
                <w:b w:val="0"/>
                <w:i w:val="0"/>
                <w:color w:val="000000"/>
                <w:sz w:val="22"/>
              </w:rPr>
              <w:t xml:space="preserve">ton of ByBlocks®. These multi-colored construction blocks </w:t>
            </w:r>
            <w:r>
              <w:rPr>
                <w:rFonts w:ascii="Candara" w:hAnsi="Candara" w:eastAsia="Candara"/>
                <w:b w:val="0"/>
                <w:i w:val="0"/>
                <w:color w:val="000000"/>
                <w:sz w:val="22"/>
              </w:rPr>
              <w:t xml:space="preserve">are visually appealing and functional. They can be used for </w:t>
            </w:r>
            <w:r>
              <w:rPr>
                <w:rFonts w:ascii="Candara" w:hAnsi="Candara" w:eastAsia="Candara"/>
                <w:b w:val="0"/>
                <w:i w:val="0"/>
                <w:color w:val="000000"/>
                <w:sz w:val="22"/>
              </w:rPr>
              <w:t xml:space="preserve">the construction of retaining walls, sound walls, sheds, </w:t>
            </w:r>
            <w:r>
              <w:rPr>
                <w:rFonts w:ascii="Candara" w:hAnsi="Candara" w:eastAsia="Candara"/>
                <w:b w:val="0"/>
                <w:i w:val="0"/>
                <w:color w:val="000000"/>
                <w:sz w:val="22"/>
              </w:rPr>
              <w:t xml:space="preserve">terracing, and even furniture. They can replace cement </w:t>
            </w:r>
          </w:p>
        </w:tc>
      </w:tr>
    </w:tbl>
    <w:p>
      <w:pPr>
        <w:autoSpaceDN w:val="0"/>
        <w:autoSpaceDE w:val="0"/>
        <w:widowControl/>
        <w:spacing w:line="202" w:lineRule="auto" w:before="490" w:after="0"/>
        <w:ind w:left="28" w:right="0" w:firstLine="0"/>
        <w:jc w:val="left"/>
      </w:pPr>
      <w:r>
        <w:rPr>
          <w:rFonts w:ascii="Stencil" w:hAnsi="Stencil" w:eastAsia="Stencil"/>
          <w:b w:val="0"/>
          <w:i w:val="0"/>
          <w:color w:val="FFFFFF"/>
          <w:sz w:val="22"/>
        </w:rPr>
        <w:t xml:space="preserve">98 | F a s c i c u l e  1 </w:t>
      </w:r>
    </w:p>
    <w:p>
      <w:pPr>
        <w:sectPr>
          <w:pgSz w:w="11906" w:h="16841"/>
          <w:pgMar w:top="248" w:right="498" w:bottom="228" w:left="53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60309" cy="798388"/>
            <wp:wrapNone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7560309" cy="798388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9859010</wp:posOffset>
            </wp:positionV>
            <wp:extent cx="7560309" cy="834956"/>
            <wp:wrapNone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560309" cy="834956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tabs>
          <w:tab w:pos="4848" w:val="left"/>
        </w:tabs>
        <w:autoSpaceDE w:val="0"/>
        <w:widowControl/>
        <w:spacing w:line="245" w:lineRule="auto" w:before="0" w:after="112"/>
        <w:ind w:left="3984" w:right="0" w:firstLine="0"/>
        <w:jc w:val="left"/>
      </w:pPr>
      <w:r>
        <w:rPr>
          <w:rFonts w:ascii="Stencil" w:hAnsi="Stencil" w:eastAsia="Stencil"/>
          <w:b w:val="0"/>
          <w:i w:val="0"/>
          <w:color w:val="FFFFFF"/>
          <w:sz w:val="24"/>
        </w:rPr>
        <w:t xml:space="preserve">ACTA TECHNICA CORVINIENSIS – Bulletin of Engineering </w:t>
      </w:r>
      <w:r>
        <w:tab/>
      </w:r>
      <w:r>
        <w:rPr>
          <w:rFonts w:ascii="Stencil" w:hAnsi="Stencil" w:eastAsia="Stencil"/>
          <w:b w:val="0"/>
          <w:i w:val="0"/>
          <w:color w:val="FFFFFF"/>
          <w:sz w:val="24"/>
        </w:rPr>
        <w:t>Tome XVI [2023]  |  Fascicule 1 [January – March]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.0000000000000284" w:type="dxa"/>
      </w:tblPr>
      <w:tblGrid>
        <w:gridCol w:w="1209"/>
        <w:gridCol w:w="1209"/>
        <w:gridCol w:w="1209"/>
        <w:gridCol w:w="1209"/>
        <w:gridCol w:w="1209"/>
        <w:gridCol w:w="1209"/>
        <w:gridCol w:w="1209"/>
        <w:gridCol w:w="1209"/>
        <w:gridCol w:w="1209"/>
      </w:tblGrid>
      <w:tr>
        <w:trPr>
          <w:trHeight w:hRule="exact" w:val="3768"/>
        </w:trPr>
        <w:tc>
          <w:tcPr>
            <w:tcW w:type="dxa" w:w="5416"/>
            <w:vMerge w:val="restart"/>
            <w:tcBorders>
              <w:end w:sz="5.600000000000364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48" w:after="0"/>
              <w:ind w:left="26" w:right="0" w:firstLine="0"/>
              <w:jc w:val="left"/>
            </w:pPr>
            <w:r>
              <w:rPr>
                <w:rFonts w:ascii="Candara" w:hAnsi="Candara" w:eastAsia="Candara"/>
                <w:b w:val="0"/>
                <w:i w:val="0"/>
                <w:color w:val="000000"/>
                <w:sz w:val="22"/>
              </w:rPr>
              <w:t xml:space="preserve">blocks in building foundations or indoor walls and are no </w:t>
            </w:r>
            <w:r>
              <w:rPr>
                <w:rFonts w:ascii="Candara" w:hAnsi="Candara" w:eastAsia="Candara"/>
                <w:b w:val="0"/>
                <w:i w:val="0"/>
                <w:color w:val="000000"/>
                <w:sz w:val="22"/>
              </w:rPr>
              <w:t xml:space="preserve">different than concrete blocks. </w:t>
            </w:r>
          </w:p>
          <w:p>
            <w:pPr>
              <w:autoSpaceDN w:val="0"/>
              <w:autoSpaceDE w:val="0"/>
              <w:widowControl/>
              <w:spacing w:line="245" w:lineRule="auto" w:before="48" w:after="0"/>
              <w:ind w:left="26" w:right="4" w:firstLine="0"/>
              <w:jc w:val="both"/>
            </w:pPr>
            <w:r>
              <w:rPr>
                <w:rFonts w:ascii="Candara" w:hAnsi="Candara" w:eastAsia="Candara"/>
                <w:b w:val="0"/>
                <w:i w:val="0"/>
                <w:color w:val="000000"/>
                <w:sz w:val="22"/>
              </w:rPr>
              <w:t xml:space="preserve">The manufacturer also stresses that the production </w:t>
            </w:r>
            <w:r>
              <w:rPr>
                <w:rFonts w:ascii="Candara" w:hAnsi="Candara" w:eastAsia="Candara"/>
                <w:b w:val="0"/>
                <w:i w:val="0"/>
                <w:color w:val="000000"/>
                <w:sz w:val="22"/>
              </w:rPr>
              <w:t xml:space="preserve">process has zero carbon emissions and does not require </w:t>
            </w:r>
            <w:r>
              <w:rPr>
                <w:rFonts w:ascii="Candara" w:hAnsi="Candara" w:eastAsia="Candara"/>
                <w:b w:val="0"/>
                <w:i w:val="0"/>
                <w:color w:val="000000"/>
                <w:sz w:val="22"/>
              </w:rPr>
              <w:t xml:space="preserve">any additional chemicals. The plastic is not melted during </w:t>
            </w:r>
            <w:r>
              <w:rPr>
                <w:rFonts w:ascii="Candara" w:hAnsi="Candara" w:eastAsia="Candara"/>
                <w:b w:val="0"/>
                <w:i w:val="0"/>
                <w:color w:val="000000"/>
                <w:sz w:val="22"/>
              </w:rPr>
              <w:t xml:space="preserve">recycling and standard construction materials such as </w:t>
            </w:r>
            <w:r>
              <w:rPr>
                <w:rFonts w:ascii="Candara" w:hAnsi="Candara" w:eastAsia="Candara"/>
                <w:b w:val="0"/>
                <w:i w:val="0"/>
                <w:color w:val="000000"/>
                <w:sz w:val="22"/>
              </w:rPr>
              <w:t xml:space="preserve">plaster walls and tiles may be added later. Greenhouse </w:t>
            </w:r>
            <w:r>
              <w:rPr>
                <w:rFonts w:ascii="Candara" w:hAnsi="Candara" w:eastAsia="Candara"/>
                <w:b w:val="0"/>
                <w:i w:val="0"/>
                <w:color w:val="000000"/>
                <w:sz w:val="22"/>
              </w:rPr>
              <w:t xml:space="preserve">gas emissions of ByBlock® production are 41% lower than </w:t>
            </w:r>
            <w:r>
              <w:rPr>
                <w:rFonts w:ascii="Candara" w:hAnsi="Candara" w:eastAsia="Candara"/>
                <w:b w:val="0"/>
                <w:i w:val="0"/>
                <w:color w:val="000000"/>
                <w:sz w:val="22"/>
              </w:rPr>
              <w:t xml:space="preserve">emissions during concrete block production [5]. </w:t>
            </w:r>
          </w:p>
          <w:p>
            <w:pPr>
              <w:autoSpaceDN w:val="0"/>
              <w:autoSpaceDE w:val="0"/>
              <w:widowControl/>
              <w:spacing w:line="245" w:lineRule="auto" w:before="48" w:after="0"/>
              <w:ind w:left="26" w:right="0" w:firstLine="0"/>
              <w:jc w:val="left"/>
            </w:pPr>
            <w:r>
              <w:rPr>
                <w:rFonts w:ascii="Candara" w:hAnsi="Candara" w:eastAsia="Candara"/>
                <w:b w:val="0"/>
                <w:i w:val="0"/>
                <w:color w:val="000000"/>
                <w:sz w:val="22"/>
              </w:rPr>
              <w:t xml:space="preserve">CONSTRUCTION BLOCKS MADE OF RECYCLED PLASTIC </w:t>
            </w:r>
            <w:r>
              <w:rPr>
                <w:rFonts w:ascii="Candara" w:hAnsi="Candara" w:eastAsia="Candara"/>
                <w:b w:val="0"/>
                <w:i w:val="0"/>
                <w:color w:val="000000"/>
                <w:sz w:val="22"/>
              </w:rPr>
              <w:t xml:space="preserve">AND SILICATE WASTE </w:t>
            </w:r>
            <w:r>
              <w:br/>
            </w:r>
            <w:r>
              <w:rPr>
                <w:rFonts w:ascii="Candara" w:hAnsi="Candara" w:eastAsia="Candara"/>
                <w:b w:val="0"/>
                <w:i w:val="0"/>
                <w:color w:val="000000"/>
                <w:sz w:val="22"/>
              </w:rPr>
              <w:t xml:space="preserve">Indian company Rhino Machines invented a new design </w:t>
            </w:r>
            <w:r>
              <w:rPr>
                <w:rFonts w:ascii="Candara" w:hAnsi="Candara" w:eastAsia="Candara"/>
                <w:b w:val="0"/>
                <w:i w:val="0"/>
                <w:color w:val="000000"/>
                <w:sz w:val="22"/>
              </w:rPr>
              <w:t xml:space="preserve">technology for plastic construction blocks. The blocks are </w:t>
            </w:r>
            <w:r>
              <w:rPr>
                <w:rFonts w:ascii="Candara" w:hAnsi="Candara" w:eastAsia="Candara"/>
                <w:b w:val="0"/>
                <w:i w:val="0"/>
                <w:color w:val="000000"/>
                <w:sz w:val="22"/>
              </w:rPr>
              <w:t xml:space="preserve">called silica plastic blocks (SPBs) and are strong enough to </w:t>
            </w:r>
            <w:r>
              <w:rPr>
                <w:rFonts w:ascii="Candara" w:hAnsi="Candara" w:eastAsia="Candara"/>
                <w:b w:val="0"/>
                <w:i w:val="0"/>
                <w:color w:val="000000"/>
                <w:sz w:val="22"/>
              </w:rPr>
              <w:t xml:space="preserve">be used for building a house. </w:t>
            </w:r>
            <w:r>
              <w:rPr>
                <w:rFonts w:ascii="Candara" w:hAnsi="Candara" w:eastAsia="Candara"/>
                <w:b w:val="0"/>
                <w:i/>
                <w:color w:val="000000"/>
                <w:sz w:val="22"/>
              </w:rPr>
              <w:t xml:space="preserve">Rhino Machines </w:t>
            </w:r>
            <w:r>
              <w:rPr>
                <w:rFonts w:ascii="Candara" w:hAnsi="Candara" w:eastAsia="Candara"/>
                <w:b w:val="0"/>
                <w:i w:val="0"/>
                <w:color w:val="000000"/>
                <w:sz w:val="22"/>
              </w:rPr>
              <w:t xml:space="preserve">conducted </w:t>
            </w:r>
            <w:r>
              <w:rPr>
                <w:rFonts w:ascii="Candara" w:hAnsi="Candara" w:eastAsia="Candara"/>
                <w:b w:val="0"/>
                <w:i w:val="0"/>
                <w:color w:val="000000"/>
                <w:sz w:val="22"/>
              </w:rPr>
              <w:t xml:space="preserve">experiments to determine the sustainability of these </w:t>
            </w:r>
            <w:r>
              <w:rPr>
                <w:rFonts w:ascii="Candara" w:hAnsi="Candara" w:eastAsia="Candara"/>
                <w:b w:val="0"/>
                <w:i w:val="0"/>
                <w:color w:val="000000"/>
                <w:sz w:val="22"/>
              </w:rPr>
              <w:t xml:space="preserve">blocks made from plastic waste and silicate foundry dust. </w:t>
            </w:r>
            <w:r>
              <w:rPr>
                <w:rFonts w:ascii="Candara" w:hAnsi="Candara" w:eastAsia="Candara"/>
                <w:b w:val="0"/>
                <w:i w:val="0"/>
                <w:color w:val="000000"/>
                <w:sz w:val="22"/>
              </w:rPr>
              <w:t>The experiments were conducted by the company</w:t>
            </w:r>
            <w:r>
              <w:rPr>
                <w:rFonts w:ascii="Candara" w:hAnsi="Candara" w:eastAsia="Candara"/>
                <w:b w:val="0"/>
                <w:i/>
                <w:color w:val="000000"/>
                <w:sz w:val="22"/>
              </w:rPr>
              <w:t xml:space="preserve">’s </w:t>
            </w:r>
            <w:r>
              <w:rPr>
                <w:rFonts w:ascii="Candara" w:hAnsi="Candara" w:eastAsia="Candara"/>
                <w:b w:val="0"/>
                <w:i w:val="0"/>
                <w:color w:val="000000"/>
                <w:sz w:val="22"/>
              </w:rPr>
              <w:t xml:space="preserve">R&amp;D </w:t>
            </w:r>
            <w:r>
              <w:rPr>
                <w:rFonts w:ascii="Candara" w:hAnsi="Candara" w:eastAsia="Candara"/>
                <w:b w:val="0"/>
                <w:i w:val="0"/>
                <w:color w:val="000000"/>
                <w:sz w:val="22"/>
              </w:rPr>
              <w:t xml:space="preserve">division to prove that SPBs can be used in construction </w:t>
            </w:r>
            <w:r>
              <w:rPr>
                <w:rFonts w:ascii="Candara" w:hAnsi="Candara" w:eastAsia="Candara"/>
                <w:b w:val="0"/>
                <w:i w:val="0"/>
                <w:color w:val="000000"/>
                <w:sz w:val="22"/>
              </w:rPr>
              <w:t xml:space="preserve">instead of traditional blocks. The general goal was to </w:t>
            </w:r>
            <w:r>
              <w:rPr>
                <w:rFonts w:ascii="Candara" w:hAnsi="Candara" w:eastAsia="Candara"/>
                <w:b w:val="0"/>
                <w:i w:val="0"/>
                <w:color w:val="000000"/>
                <w:sz w:val="22"/>
              </w:rPr>
              <w:t xml:space="preserve">attempt to find a permanent solution for the growing </w:t>
            </w:r>
            <w:r>
              <w:rPr>
                <w:rFonts w:ascii="Candara" w:hAnsi="Candara" w:eastAsia="Candara"/>
                <w:b w:val="0"/>
                <w:i w:val="0"/>
                <w:color w:val="000000"/>
                <w:sz w:val="22"/>
              </w:rPr>
              <w:t>issue of plastic waste in India.</w:t>
            </w:r>
          </w:p>
          <w:p>
            <w:pPr>
              <w:autoSpaceDN w:val="0"/>
              <w:autoSpaceDE w:val="0"/>
              <w:widowControl/>
              <w:spacing w:line="245" w:lineRule="auto" w:before="48" w:after="0"/>
              <w:ind w:left="26" w:right="0" w:firstLine="0"/>
              <w:jc w:val="left"/>
            </w:pPr>
            <w:r>
              <w:rPr>
                <w:rFonts w:ascii="Candara" w:hAnsi="Candara" w:eastAsia="Candara"/>
                <w:b w:val="0"/>
                <w:i w:val="0"/>
                <w:color w:val="000000"/>
                <w:sz w:val="22"/>
              </w:rPr>
              <w:t xml:space="preserve">According to the Indian Central Pollution Control Board </w:t>
            </w:r>
            <w:r>
              <w:rPr>
                <w:rFonts w:ascii="Candara" w:hAnsi="Candara" w:eastAsia="Candara"/>
                <w:b w:val="0"/>
                <w:i w:val="0"/>
                <w:color w:val="000000"/>
                <w:sz w:val="22"/>
              </w:rPr>
              <w:t xml:space="preserve">data from 2012, India produced over 23,500 tonnes of </w:t>
            </w:r>
            <w:r>
              <w:rPr>
                <w:rFonts w:ascii="Candara" w:hAnsi="Candara" w:eastAsia="Candara"/>
                <w:b w:val="0"/>
                <w:i w:val="0"/>
                <w:color w:val="000000"/>
                <w:sz w:val="22"/>
              </w:rPr>
              <w:t xml:space="preserve">plastics daily, of which 10,000 tonnes were deposited with </w:t>
            </w:r>
            <w:r>
              <w:rPr>
                <w:rFonts w:ascii="Candara" w:hAnsi="Candara" w:eastAsia="Candara"/>
                <w:b w:val="0"/>
                <w:i w:val="0"/>
                <w:color w:val="000000"/>
                <w:sz w:val="22"/>
              </w:rPr>
              <w:t>other waste without being sorted. This waste is non-</w:t>
            </w:r>
            <w:r>
              <w:rPr>
                <w:rFonts w:ascii="Candara" w:hAnsi="Candara" w:eastAsia="Candara"/>
                <w:b w:val="0"/>
                <w:i w:val="0"/>
                <w:color w:val="000000"/>
                <w:sz w:val="22"/>
              </w:rPr>
              <w:t xml:space="preserve">biodegradable and reaches the natural environment, </w:t>
            </w:r>
            <w:r>
              <w:rPr>
                <w:rFonts w:ascii="Candara" w:hAnsi="Candara" w:eastAsia="Candara"/>
                <w:b w:val="0"/>
                <w:i w:val="0"/>
                <w:color w:val="000000"/>
                <w:sz w:val="22"/>
              </w:rPr>
              <w:t xml:space="preserve">polluting rivers, agricultural land, and the entire </w:t>
            </w:r>
            <w:r>
              <w:rPr>
                <w:rFonts w:ascii="Candara" w:hAnsi="Candara" w:eastAsia="Candara"/>
                <w:b w:val="0"/>
                <w:i w:val="0"/>
                <w:color w:val="000000"/>
                <w:sz w:val="22"/>
              </w:rPr>
              <w:t xml:space="preserve">environment. </w:t>
            </w:r>
          </w:p>
          <w:p>
            <w:pPr>
              <w:autoSpaceDN w:val="0"/>
              <w:autoSpaceDE w:val="0"/>
              <w:widowControl/>
              <w:spacing w:line="240" w:lineRule="auto" w:before="38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937510" cy="1859279"/>
                  <wp:docPr id="10" name="Picture 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37510" cy="185927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68" w:lineRule="exact" w:before="0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2"/>
              </w:rPr>
              <w:t xml:space="preserve">Figure 3.  Figure caption </w:t>
            </w:r>
            <w:r>
              <w:br/>
            </w:r>
            <w:r>
              <w:rPr>
                <w:rFonts w:ascii="Candara" w:hAnsi="Candara" w:eastAsia="Candara"/>
                <w:b w:val="0"/>
                <w:i w:val="0"/>
                <w:color w:val="000000"/>
                <w:sz w:val="22"/>
              </w:rPr>
              <w:t xml:space="preserve">Initially, the aim of creating SPBs was to achieve zero </w:t>
            </w:r>
            <w:r>
              <w:rPr>
                <w:rFonts w:ascii="Candara" w:hAnsi="Candara" w:eastAsia="Candara"/>
                <w:b w:val="0"/>
                <w:i w:val="0"/>
                <w:color w:val="000000"/>
                <w:sz w:val="22"/>
              </w:rPr>
              <w:t xml:space="preserve">discharge from the foundry reclamation process. In the </w:t>
            </w:r>
            <w:r>
              <w:rPr>
                <w:rFonts w:ascii="Candara" w:hAnsi="Candara" w:eastAsia="Candara"/>
                <w:b w:val="0"/>
                <w:i w:val="0"/>
                <w:color w:val="000000"/>
                <w:sz w:val="22"/>
              </w:rPr>
              <w:t xml:space="preserve">early stages of the experiments, tests were conducted </w:t>
            </w:r>
            <w:r>
              <w:rPr>
                <w:rFonts w:ascii="Candara" w:hAnsi="Candara" w:eastAsia="Candara"/>
                <w:b w:val="0"/>
                <w:i w:val="0"/>
                <w:color w:val="000000"/>
                <w:sz w:val="22"/>
              </w:rPr>
              <w:t xml:space="preserve">using foundry dust mixed with cement to produce bricks. </w:t>
            </w:r>
            <w:r>
              <w:rPr>
                <w:rFonts w:ascii="Candara" w:hAnsi="Candara" w:eastAsia="Candara"/>
                <w:b w:val="0"/>
                <w:i w:val="0"/>
                <w:color w:val="000000"/>
                <w:sz w:val="22"/>
              </w:rPr>
              <w:t xml:space="preserve">The experiment yielded the following results: 7-10% of </w:t>
            </w:r>
            <w:r>
              <w:rPr>
                <w:rFonts w:ascii="Candara" w:hAnsi="Candara" w:eastAsia="Candara"/>
                <w:b w:val="0"/>
                <w:i w:val="0"/>
                <w:color w:val="000000"/>
                <w:sz w:val="22"/>
              </w:rPr>
              <w:t xml:space="preserve">recycled waste went into concrete bricks and 15% into clay </w:t>
            </w:r>
            <w:r>
              <w:rPr>
                <w:rFonts w:ascii="Candara" w:hAnsi="Candara" w:eastAsia="Candara"/>
                <w:b w:val="0"/>
                <w:i w:val="0"/>
                <w:color w:val="000000"/>
                <w:sz w:val="22"/>
              </w:rPr>
              <w:t xml:space="preserve">bricks. The experiments indicated that other resources, </w:t>
            </w:r>
            <w:r>
              <w:rPr>
                <w:rFonts w:ascii="Candara" w:hAnsi="Candara" w:eastAsia="Candara"/>
                <w:b w:val="0"/>
                <w:i w:val="0"/>
                <w:color w:val="000000"/>
                <w:sz w:val="22"/>
              </w:rPr>
              <w:t xml:space="preserve">such as cement, earth, and water, were also required, </w:t>
            </w:r>
            <w:r>
              <w:rPr>
                <w:rFonts w:ascii="Candara" w:hAnsi="Candara" w:eastAsia="Candara"/>
                <w:b w:val="0"/>
                <w:i w:val="0"/>
                <w:color w:val="000000"/>
                <w:sz w:val="22"/>
              </w:rPr>
              <w:t xml:space="preserve">which was not justified by the recycled waste. Further </w:t>
            </w:r>
            <w:r>
              <w:rPr>
                <w:rFonts w:ascii="Candara" w:hAnsi="Candara" w:eastAsia="Candara"/>
                <w:b w:val="0"/>
                <w:i w:val="0"/>
                <w:color w:val="000000"/>
                <w:sz w:val="22"/>
              </w:rPr>
              <w:t xml:space="preserve">research resulted in the mixing of foundry dust with </w:t>
            </w:r>
            <w:r>
              <w:rPr>
                <w:rFonts w:ascii="Candara" w:hAnsi="Candara" w:eastAsia="Candara"/>
                <w:b w:val="0"/>
                <w:i w:val="0"/>
                <w:color w:val="000000"/>
                <w:sz w:val="22"/>
              </w:rPr>
              <w:t xml:space="preserve">plastic waste, which was used as a bonding agent, thus </w:t>
            </w:r>
            <w:r>
              <w:rPr>
                <w:rFonts w:ascii="Candara" w:hAnsi="Candara" w:eastAsia="Candara"/>
                <w:b w:val="0"/>
                <w:i w:val="0"/>
                <w:color w:val="000000"/>
                <w:sz w:val="22"/>
              </w:rPr>
              <w:t xml:space="preserve">eliminating the need for water and cement during mixing. </w:t>
            </w:r>
          </w:p>
        </w:tc>
        <w:tc>
          <w:tcPr>
            <w:tcW w:type="dxa" w:w="5444"/>
            <w:gridSpan w:val="8"/>
            <w:tcBorders>
              <w:start w:sz="5.600000000000364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48" w:after="0"/>
              <w:ind w:left="0" w:right="0" w:firstLine="0"/>
              <w:jc w:val="center"/>
            </w:pPr>
            <w:r>
              <w:rPr>
                <w:rFonts w:ascii="Candara" w:hAnsi="Candara" w:eastAsia="Candara"/>
                <w:b w:val="0"/>
                <w:i w:val="0"/>
                <w:color w:val="000000"/>
                <w:sz w:val="22"/>
              </w:rPr>
              <w:t xml:space="preserve">SPBs require a mixture of approximately 80% foundry dust </w:t>
            </w:r>
            <w:r>
              <w:rPr>
                <w:rFonts w:ascii="Candara" w:hAnsi="Candara" w:eastAsia="Candara"/>
                <w:b w:val="0"/>
                <w:i w:val="0"/>
                <w:color w:val="000000"/>
                <w:sz w:val="22"/>
              </w:rPr>
              <w:t xml:space="preserve">and 20% plastic, which means that neither water nor </w:t>
            </w:r>
            <w:r>
              <w:rPr>
                <w:rFonts w:ascii="Candara" w:hAnsi="Candara" w:eastAsia="Candara"/>
                <w:b w:val="0"/>
                <w:i w:val="0"/>
                <w:color w:val="000000"/>
                <w:sz w:val="22"/>
              </w:rPr>
              <w:t xml:space="preserve">cement are necessary. Such blocks are less dependent on </w:t>
            </w:r>
            <w:r>
              <w:rPr>
                <w:rFonts w:ascii="Candara" w:hAnsi="Candara" w:eastAsia="Candara"/>
                <w:b w:val="0"/>
                <w:i w:val="0"/>
                <w:color w:val="000000"/>
                <w:sz w:val="22"/>
              </w:rPr>
              <w:t xml:space="preserve">natural resources, while also reducing inorganic waste. </w:t>
            </w:r>
            <w:r>
              <w:rPr>
                <w:rFonts w:ascii="Candara" w:hAnsi="Candara" w:eastAsia="Candara"/>
                <w:b w:val="0"/>
                <w:i w:val="0"/>
                <w:color w:val="000000"/>
                <w:sz w:val="22"/>
              </w:rPr>
              <w:t xml:space="preserve">According to </w:t>
            </w:r>
            <w:r>
              <w:rPr>
                <w:rFonts w:ascii="Candara" w:hAnsi="Candara" w:eastAsia="Candara"/>
                <w:b w:val="0"/>
                <w:i/>
                <w:color w:val="000000"/>
                <w:sz w:val="22"/>
              </w:rPr>
              <w:t>Technology Times</w:t>
            </w:r>
            <w:r>
              <w:rPr>
                <w:rFonts w:ascii="Candara" w:hAnsi="Candara" w:eastAsia="Candara"/>
                <w:b w:val="0"/>
                <w:i w:val="0"/>
                <w:color w:val="000000"/>
                <w:sz w:val="22"/>
              </w:rPr>
              <w:t xml:space="preserve">, SPBs are 2.5 times </w:t>
            </w:r>
            <w:r>
              <w:rPr>
                <w:rFonts w:ascii="Candara" w:hAnsi="Candara" w:eastAsia="Candara"/>
                <w:b w:val="0"/>
                <w:i w:val="0"/>
                <w:color w:val="000000"/>
                <w:sz w:val="22"/>
              </w:rPr>
              <w:t xml:space="preserve">stronger than standard red clay bricks and their </w:t>
            </w:r>
            <w:r>
              <w:rPr>
                <w:rFonts w:ascii="Candara" w:hAnsi="Candara" w:eastAsia="Candara"/>
                <w:b w:val="0"/>
                <w:i w:val="0"/>
                <w:color w:val="000000"/>
                <w:sz w:val="22"/>
              </w:rPr>
              <w:t xml:space="preserve">production costs are lower owing to the use of waste [8]. </w:t>
            </w:r>
            <w:r>
              <w:rPr>
                <w:rFonts w:ascii="Candara" w:hAnsi="Candara" w:eastAsia="Candara"/>
                <w:b w:val="0"/>
                <w:i w:val="0"/>
                <w:color w:val="000000"/>
                <w:sz w:val="22"/>
              </w:rPr>
              <w:t xml:space="preserve">Even though some countries banned the use of single-use </w:t>
            </w:r>
            <w:r>
              <w:rPr>
                <w:rFonts w:ascii="Candara" w:hAnsi="Candara" w:eastAsia="Candara"/>
                <w:b w:val="0"/>
                <w:i w:val="0"/>
                <w:color w:val="000000"/>
                <w:sz w:val="22"/>
              </w:rPr>
              <w:t xml:space="preserve">plastic products, the problem with plastic waste gives </w:t>
            </w:r>
            <w:r>
              <w:rPr>
                <w:rFonts w:ascii="Candara" w:hAnsi="Candara" w:eastAsia="Candara"/>
                <w:b w:val="0"/>
                <w:i w:val="0"/>
                <w:color w:val="000000"/>
                <w:sz w:val="22"/>
              </w:rPr>
              <w:t xml:space="preserve">serious cause for concern. Therefore, technologies such </w:t>
            </w:r>
            <w:r>
              <w:rPr>
                <w:rFonts w:ascii="Candara" w:hAnsi="Candara" w:eastAsia="Candara"/>
                <w:b w:val="0"/>
                <w:i w:val="0"/>
                <w:color w:val="000000"/>
                <w:sz w:val="22"/>
              </w:rPr>
              <w:t xml:space="preserve">as SPBs could significantly help reduce the amount of </w:t>
            </w:r>
            <w:r>
              <w:rPr>
                <w:rFonts w:ascii="Candara" w:hAnsi="Candara" w:eastAsia="Candara"/>
                <w:b w:val="0"/>
                <w:i w:val="0"/>
                <w:color w:val="000000"/>
                <w:sz w:val="22"/>
              </w:rPr>
              <w:t xml:space="preserve">plastic waste. In addition to contributing to the solution of </w:t>
            </w:r>
            <w:r>
              <w:rPr>
                <w:rFonts w:ascii="Candara" w:hAnsi="Candara" w:eastAsia="Candara"/>
                <w:b w:val="0"/>
                <w:i w:val="0"/>
                <w:color w:val="000000"/>
                <w:sz w:val="22"/>
              </w:rPr>
              <w:t xml:space="preserve">the plastic waste problem, such technologies should also </w:t>
            </w:r>
            <w:r>
              <w:rPr>
                <w:rFonts w:ascii="Candara" w:hAnsi="Candara" w:eastAsia="Candara"/>
                <w:b w:val="0"/>
                <w:i w:val="0"/>
                <w:color w:val="000000"/>
                <w:sz w:val="22"/>
              </w:rPr>
              <w:t xml:space="preserve">help alleviate another global problem, which is the </w:t>
            </w:r>
          </w:p>
        </w:tc>
      </w:tr>
      <w:tr>
        <w:trPr>
          <w:trHeight w:hRule="exact" w:val="280"/>
        </w:trPr>
        <w:tc>
          <w:tcPr>
            <w:tcW w:type="dxa" w:w="1209"/>
            <w:vMerge/>
            <w:tcBorders>
              <w:end w:sz="5.600000000000364" w:val="single" w:color="#000000"/>
            </w:tcBorders>
          </w:tcPr>
          <w:p/>
        </w:tc>
        <w:tc>
          <w:tcPr>
            <w:tcW w:type="dxa" w:w="944"/>
            <w:tcBorders>
              <w:start w:sz="5.600000000000364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40" w:after="0"/>
              <w:ind w:left="0" w:right="0" w:firstLine="0"/>
              <w:jc w:val="center"/>
            </w:pPr>
            <w:r>
              <w:rPr>
                <w:rFonts w:ascii="Candara" w:hAnsi="Candara" w:eastAsia="Candara"/>
                <w:b w:val="0"/>
                <w:i w:val="0"/>
                <w:color w:val="000000"/>
                <w:sz w:val="22"/>
              </w:rPr>
              <w:t xml:space="preserve">growing </w:t>
            </w:r>
          </w:p>
        </w:tc>
        <w:tc>
          <w:tcPr>
            <w:tcW w:type="dxa" w:w="1028"/>
            <w:tcBorders>
              <w:end w:sz="11.520000457763672" w:val="single" w:color="#C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40" w:after="0"/>
              <w:ind w:left="0" w:right="0" w:firstLine="0"/>
              <w:jc w:val="center"/>
            </w:pPr>
            <w:r>
              <w:rPr>
                <w:rFonts w:ascii="Candara" w:hAnsi="Candara" w:eastAsia="Candara"/>
                <w:b w:val="0"/>
                <w:i w:val="0"/>
                <w:color w:val="000000"/>
                <w:sz w:val="22"/>
              </w:rPr>
              <w:t xml:space="preserve">demand </w:t>
            </w:r>
          </w:p>
        </w:tc>
        <w:tc>
          <w:tcPr>
            <w:tcW w:type="dxa" w:w="490"/>
            <w:gridSpan w:val="2"/>
            <w:tcBorders>
              <w:start w:sz="11.520000457763672" w:val="single" w:color="#C00000"/>
              <w:end w:sz="11.520000457763672" w:val="single" w:color="#C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40" w:after="0"/>
              <w:ind w:left="0" w:right="0" w:firstLine="0"/>
              <w:jc w:val="center"/>
            </w:pPr>
            <w:r>
              <w:rPr>
                <w:rFonts w:ascii="Candara" w:hAnsi="Candara" w:eastAsia="Candara"/>
                <w:b w:val="0"/>
                <w:i w:val="0"/>
                <w:color w:val="000000"/>
                <w:sz w:val="22"/>
              </w:rPr>
              <w:t xml:space="preserve">for </w:t>
            </w:r>
          </w:p>
        </w:tc>
        <w:tc>
          <w:tcPr>
            <w:tcW w:type="dxa" w:w="1122"/>
            <w:tcBorders>
              <w:start w:sz="11.520000457763672" w:val="single" w:color="#C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40" w:after="0"/>
              <w:ind w:left="0" w:right="0" w:firstLine="0"/>
              <w:jc w:val="center"/>
            </w:pPr>
            <w:r>
              <w:rPr>
                <w:rFonts w:ascii="Candara" w:hAnsi="Candara" w:eastAsia="Candara"/>
                <w:b w:val="0"/>
                <w:i w:val="0"/>
                <w:color w:val="000000"/>
                <w:sz w:val="22"/>
              </w:rPr>
              <w:t xml:space="preserve">residential </w:t>
            </w:r>
          </w:p>
        </w:tc>
        <w:tc>
          <w:tcPr>
            <w:tcW w:type="dxa" w:w="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40" w:after="0"/>
              <w:ind w:left="0" w:right="0" w:firstLine="0"/>
              <w:jc w:val="center"/>
            </w:pPr>
            <w:r>
              <w:rPr>
                <w:rFonts w:ascii="Candara" w:hAnsi="Candara" w:eastAsia="Candara"/>
                <w:b w:val="0"/>
                <w:i w:val="0"/>
                <w:color w:val="000000"/>
                <w:sz w:val="22"/>
              </w:rPr>
              <w:t xml:space="preserve">space </w:t>
            </w:r>
          </w:p>
        </w:tc>
        <w:tc>
          <w:tcPr>
            <w:tcW w:type="dxa" w:w="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40" w:after="0"/>
              <w:ind w:left="0" w:right="0" w:firstLine="0"/>
              <w:jc w:val="center"/>
            </w:pPr>
            <w:r>
              <w:rPr>
                <w:rFonts w:ascii="Candara" w:hAnsi="Candara" w:eastAsia="Candara"/>
                <w:b w:val="0"/>
                <w:i w:val="0"/>
                <w:color w:val="000000"/>
                <w:sz w:val="22"/>
              </w:rPr>
              <w:t xml:space="preserve">in </w:t>
            </w:r>
          </w:p>
        </w:tc>
        <w:tc>
          <w:tcPr>
            <w:tcW w:type="dxa" w:w="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40" w:after="0"/>
              <w:ind w:left="104" w:right="0" w:firstLine="0"/>
              <w:jc w:val="left"/>
            </w:pPr>
            <w:r>
              <w:rPr>
                <w:rFonts w:ascii="Candara" w:hAnsi="Candara" w:eastAsia="Candara"/>
                <w:b w:val="0"/>
                <w:i w:val="0"/>
                <w:color w:val="000000"/>
                <w:sz w:val="22"/>
              </w:rPr>
              <w:t xml:space="preserve">urban </w:t>
            </w:r>
          </w:p>
        </w:tc>
      </w:tr>
      <w:tr>
        <w:trPr>
          <w:trHeight w:hRule="exact" w:val="5620"/>
        </w:trPr>
        <w:tc>
          <w:tcPr>
            <w:tcW w:type="dxa" w:w="1209"/>
            <w:vMerge/>
            <w:tcBorders>
              <w:end w:sz="5.600000000000364" w:val="single" w:color="#000000"/>
            </w:tcBorders>
          </w:tcPr>
          <w:p/>
        </w:tc>
        <w:tc>
          <w:tcPr>
            <w:tcW w:type="dxa" w:w="5444"/>
            <w:gridSpan w:val="8"/>
            <w:tcBorders>
              <w:start w:sz="5.600000000000364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28" w:after="0"/>
              <w:ind w:left="46" w:right="12" w:firstLine="0"/>
              <w:jc w:val="both"/>
            </w:pPr>
            <w:r>
              <w:rPr>
                <w:rFonts w:ascii="Candara" w:hAnsi="Candara" w:eastAsia="Candara"/>
                <w:b w:val="0"/>
                <w:i w:val="0"/>
                <w:color w:val="000000"/>
                <w:sz w:val="22"/>
              </w:rPr>
              <w:t xml:space="preserve">environments. According to UN data, 55% of the world </w:t>
            </w:r>
            <w:r>
              <w:rPr>
                <w:rFonts w:ascii="Candara" w:hAnsi="Candara" w:eastAsia="Candara"/>
                <w:b w:val="0"/>
                <w:i w:val="0"/>
                <w:color w:val="000000"/>
                <w:sz w:val="22"/>
              </w:rPr>
              <w:t xml:space="preserve">population reside in urban environments, where the </w:t>
            </w:r>
            <w:r>
              <w:rPr>
                <w:rFonts w:ascii="Candara" w:hAnsi="Candara" w:eastAsia="Candara"/>
                <w:b w:val="0"/>
                <w:i w:val="0"/>
                <w:color w:val="000000"/>
                <w:sz w:val="22"/>
              </w:rPr>
              <w:t xml:space="preserve">problem of plastic waste is logically more pressing. It is </w:t>
            </w:r>
            <w:r>
              <w:rPr>
                <w:rFonts w:ascii="Candara" w:hAnsi="Candara" w:eastAsia="Candara"/>
                <w:b w:val="0"/>
                <w:i w:val="0"/>
                <w:color w:val="000000"/>
                <w:sz w:val="22"/>
              </w:rPr>
              <w:t xml:space="preserve">estimated that about 68% of the world population will live </w:t>
            </w:r>
            <w:r>
              <w:rPr>
                <w:rFonts w:ascii="Candara" w:hAnsi="Candara" w:eastAsia="Candara"/>
                <w:b w:val="0"/>
                <w:i w:val="0"/>
                <w:color w:val="000000"/>
                <w:sz w:val="22"/>
              </w:rPr>
              <w:t xml:space="preserve">in urban areas by 2050. </w:t>
            </w:r>
          </w:p>
          <w:p>
            <w:pPr>
              <w:autoSpaceDN w:val="0"/>
              <w:autoSpaceDE w:val="0"/>
              <w:widowControl/>
              <w:spacing w:line="245" w:lineRule="auto" w:before="46" w:after="0"/>
              <w:ind w:left="46" w:right="0" w:firstLine="0"/>
              <w:jc w:val="left"/>
            </w:pPr>
            <w:r>
              <w:rPr>
                <w:rFonts w:ascii="Candara" w:hAnsi="Candara" w:eastAsia="Candara"/>
                <w:b w:val="0"/>
                <w:i w:val="0"/>
                <w:color w:val="000000"/>
                <w:sz w:val="22"/>
              </w:rPr>
              <w:t xml:space="preserve">RECYCLED PLASTIC BRICKS </w:t>
            </w:r>
            <w:r>
              <w:br/>
            </w:r>
            <w:r>
              <w:rPr>
                <w:rFonts w:ascii="Candara" w:hAnsi="Candara" w:eastAsia="Candara"/>
                <w:b w:val="0"/>
                <w:i w:val="0"/>
                <w:color w:val="000000"/>
                <w:sz w:val="22"/>
              </w:rPr>
              <w:t xml:space="preserve">The House in Colombia shown in Figure 6 was built from </w:t>
            </w:r>
            <w:r>
              <w:rPr>
                <w:rFonts w:ascii="Candara" w:hAnsi="Candara" w:eastAsia="Candara"/>
                <w:b w:val="0"/>
                <w:i w:val="0"/>
                <w:color w:val="000000"/>
                <w:sz w:val="22"/>
              </w:rPr>
              <w:t xml:space="preserve">recycled plastic by Fernando Llanos. Together with the </w:t>
            </w:r>
            <w:r>
              <w:rPr>
                <w:rFonts w:ascii="Candara" w:hAnsi="Candara" w:eastAsia="Candara"/>
                <w:b w:val="0"/>
                <w:i w:val="0"/>
                <w:color w:val="000000"/>
                <w:sz w:val="22"/>
              </w:rPr>
              <w:t xml:space="preserve">architect Óscar Méndez, he founded the company </w:t>
            </w:r>
            <w:r>
              <w:rPr>
                <w:rFonts w:ascii="Candara" w:hAnsi="Candara" w:eastAsia="Candara"/>
                <w:b w:val="0"/>
                <w:i w:val="0"/>
                <w:color w:val="000000"/>
                <w:sz w:val="22"/>
              </w:rPr>
              <w:t>Conceptos Plásticos</w:t>
            </w:r>
            <w:r>
              <w:rPr>
                <w:rFonts w:ascii="Candara" w:hAnsi="Candara" w:eastAsia="Candara"/>
                <w:b w:val="0"/>
                <w:i w:val="0"/>
                <w:color w:val="000000"/>
                <w:sz w:val="22"/>
                <w:u w:val="single"/>
              </w:rPr>
              <w:t>,</w:t>
            </w:r>
            <w:r>
              <w:rPr>
                <w:rFonts w:ascii="Candara" w:hAnsi="Candara" w:eastAsia="Candara"/>
                <w:b w:val="0"/>
                <w:i w:val="0"/>
                <w:color w:val="000000"/>
                <w:sz w:val="22"/>
              </w:rPr>
              <w:t xml:space="preserve"> which patented the innovative </w:t>
            </w:r>
            <w:r>
              <w:rPr>
                <w:rFonts w:ascii="Candara" w:hAnsi="Candara" w:eastAsia="Candara"/>
                <w:b w:val="0"/>
                <w:i w:val="0"/>
                <w:color w:val="000000"/>
                <w:sz w:val="22"/>
              </w:rPr>
              <w:t xml:space="preserve">system of construction using recycled plastic bricks, which </w:t>
            </w:r>
            <w:r>
              <w:rPr>
                <w:rFonts w:ascii="Candara" w:hAnsi="Candara" w:eastAsia="Candara"/>
                <w:b w:val="0"/>
                <w:i w:val="0"/>
                <w:color w:val="000000"/>
                <w:sz w:val="22"/>
              </w:rPr>
              <w:t xml:space="preserve">allowed the cheap and fast construction of houses at </w:t>
            </w:r>
            <w:r>
              <w:rPr>
                <w:rFonts w:ascii="Candara" w:hAnsi="Candara" w:eastAsia="Candara"/>
                <w:b w:val="0"/>
                <w:i w:val="0"/>
                <w:color w:val="000000"/>
                <w:sz w:val="22"/>
              </w:rPr>
              <w:t xml:space="preserve">difficult-to-reach locations. The construction of a plastic </w:t>
            </w:r>
            <w:r>
              <w:rPr>
                <w:rFonts w:ascii="Candara" w:hAnsi="Candara" w:eastAsia="Candara"/>
                <w:b w:val="0"/>
                <w:i w:val="0"/>
                <w:color w:val="000000"/>
                <w:sz w:val="22"/>
              </w:rPr>
              <w:t>house with the total surface area of approximately 40 m</w:t>
            </w:r>
            <w:r>
              <w:rPr>
                <w:rFonts w:ascii="Candara" w:hAnsi="Candara" w:eastAsia="Candara"/>
                <w:b w:val="0"/>
                <w:i w:val="0"/>
                <w:color w:val="000000"/>
                <w:sz w:val="14"/>
              </w:rPr>
              <w:t xml:space="preserve">2 </w:t>
            </w:r>
            <w:r>
              <w:rPr>
                <w:rFonts w:ascii="Candara" w:hAnsi="Candara" w:eastAsia="Candara"/>
                <w:b w:val="0"/>
                <w:i w:val="0"/>
                <w:color w:val="000000"/>
                <w:sz w:val="22"/>
              </w:rPr>
              <w:t xml:space="preserve">cost 6,000 euros and took only five days. The plastic </w:t>
            </w:r>
            <w:r>
              <w:rPr>
                <w:rFonts w:ascii="Candara" w:hAnsi="Candara" w:eastAsia="Candara"/>
                <w:b w:val="0"/>
                <w:i w:val="0"/>
                <w:color w:val="000000"/>
                <w:sz w:val="22"/>
              </w:rPr>
              <w:t xml:space="preserve">bricks were joined together similar to LEGO® blocks. </w:t>
            </w:r>
          </w:p>
          <w:p>
            <w:pPr>
              <w:autoSpaceDN w:val="0"/>
              <w:autoSpaceDE w:val="0"/>
              <w:widowControl/>
              <w:spacing w:line="245" w:lineRule="auto" w:before="48" w:after="0"/>
              <w:ind w:left="46" w:right="12" w:firstLine="0"/>
              <w:jc w:val="both"/>
            </w:pPr>
            <w:r>
              <w:rPr>
                <w:rFonts w:ascii="Candara" w:hAnsi="Candara" w:eastAsia="Candara"/>
                <w:b w:val="0"/>
                <w:i w:val="0"/>
                <w:color w:val="000000"/>
                <w:sz w:val="22"/>
              </w:rPr>
              <w:t xml:space="preserve">Plastic bricks have good insulation properties, they are not </w:t>
            </w:r>
            <w:r>
              <w:rPr>
                <w:rFonts w:ascii="Candara" w:hAnsi="Candara" w:eastAsia="Candara"/>
                <w:b w:val="0"/>
                <w:i w:val="0"/>
                <w:color w:val="000000"/>
                <w:sz w:val="22"/>
              </w:rPr>
              <w:t xml:space="preserve">flammable, and they comply with the local seismic </w:t>
            </w:r>
            <w:r>
              <w:rPr>
                <w:rFonts w:ascii="Candara" w:hAnsi="Candara" w:eastAsia="Candara"/>
                <w:b w:val="0"/>
                <w:i w:val="0"/>
                <w:color w:val="000000"/>
                <w:sz w:val="22"/>
              </w:rPr>
              <w:t xml:space="preserve">building codes. Since 2011, the company has employed 15 </w:t>
            </w:r>
            <w:r>
              <w:rPr>
                <w:rFonts w:ascii="Candara" w:hAnsi="Candara" w:eastAsia="Candara"/>
                <w:b w:val="0"/>
                <w:i w:val="0"/>
                <w:color w:val="000000"/>
                <w:sz w:val="22"/>
              </w:rPr>
              <w:t xml:space="preserve">persons to build plastic brick houses in areas affected by </w:t>
            </w:r>
            <w:r>
              <w:rPr>
                <w:rFonts w:ascii="Candara" w:hAnsi="Candara" w:eastAsia="Candara"/>
                <w:b w:val="0"/>
                <w:i w:val="0"/>
                <w:color w:val="000000"/>
                <w:sz w:val="22"/>
              </w:rPr>
              <w:t xml:space="preserve">natural disasters [7]. </w:t>
            </w:r>
          </w:p>
        </w:tc>
      </w:tr>
      <w:tr>
        <w:trPr>
          <w:trHeight w:hRule="exact" w:val="3660"/>
        </w:trPr>
        <w:tc>
          <w:tcPr>
            <w:tcW w:type="dxa" w:w="1209"/>
            <w:vMerge/>
            <w:tcBorders>
              <w:end w:sz="5.600000000000364" w:val="single" w:color="#000000"/>
            </w:tcBorders>
          </w:tcPr>
          <w:p/>
        </w:tc>
        <w:tc>
          <w:tcPr>
            <w:tcW w:type="dxa" w:w="2204"/>
            <w:gridSpan w:val="3"/>
            <w:tcBorders>
              <w:start w:sz="5.600000000000364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4" w:after="0"/>
              <w:ind w:left="25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168400" cy="2308859"/>
                  <wp:docPr id="11" name="Picture 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8400" cy="230885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240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6" w:after="0"/>
              <w:ind w:left="12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775459" cy="1173480"/>
                  <wp:docPr id="12" name="Picture 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5459" cy="117348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40" w:lineRule="auto" w:before="16" w:after="0"/>
              <w:ind w:left="12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775459" cy="1117600"/>
                  <wp:docPr id="13" name="Picture 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5459" cy="1117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1066"/>
        </w:trPr>
        <w:tc>
          <w:tcPr>
            <w:tcW w:type="dxa" w:w="1209"/>
            <w:vMerge/>
            <w:tcBorders>
              <w:end w:sz="5.600000000000364" w:val="single" w:color="#000000"/>
            </w:tcBorders>
          </w:tcPr>
          <w:p/>
        </w:tc>
        <w:tc>
          <w:tcPr>
            <w:tcW w:type="dxa" w:w="5444"/>
            <w:gridSpan w:val="8"/>
            <w:tcBorders>
              <w:start w:sz="5.600000000000364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0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2"/>
              </w:rPr>
              <w:t xml:space="preserve"> Figure 4. A house made of recycled plastic bricks </w:t>
            </w:r>
            <w:r>
              <w:br/>
            </w:r>
            <w:r>
              <w:rPr>
                <w:rFonts w:ascii="Candara" w:hAnsi="Candara" w:eastAsia="Candara"/>
                <w:b w:val="0"/>
                <w:i w:val="0"/>
                <w:color w:val="000000"/>
                <w:sz w:val="22"/>
              </w:rPr>
              <w:t xml:space="preserve">Located in Alta Gracia, province of Córdoba, Argentina, </w:t>
            </w:r>
            <w:r>
              <w:rPr>
                <w:rFonts w:ascii="Candara" w:hAnsi="Candara" w:eastAsia="Candara"/>
                <w:b w:val="0"/>
                <w:i w:val="0"/>
                <w:color w:val="000000"/>
                <w:sz w:val="22"/>
              </w:rPr>
              <w:t xml:space="preserve">the non-profit  organization Ecoinclusión works to reduce </w:t>
            </w:r>
            <w:r>
              <w:rPr>
                <w:rFonts w:ascii="Candara" w:hAnsi="Candara" w:eastAsia="Candara"/>
                <w:b w:val="0"/>
                <w:i w:val="0"/>
                <w:color w:val="000000"/>
                <w:sz w:val="22"/>
              </w:rPr>
              <w:t xml:space="preserve">plastic waste, specifically PET bottle waste, by producing </w:t>
            </w:r>
          </w:p>
        </w:tc>
      </w:tr>
    </w:tbl>
    <w:p>
      <w:pPr>
        <w:autoSpaceDN w:val="0"/>
        <w:autoSpaceDE w:val="0"/>
        <w:widowControl/>
        <w:spacing w:line="202" w:lineRule="auto" w:before="638" w:after="0"/>
        <w:ind w:left="0" w:right="80" w:firstLine="0"/>
        <w:jc w:val="right"/>
      </w:pPr>
      <w:r>
        <w:rPr>
          <w:rFonts w:ascii="Stencil" w:hAnsi="Stencil" w:eastAsia="Stencil"/>
          <w:b w:val="0"/>
          <w:i w:val="0"/>
          <w:color w:val="FFFFFF"/>
          <w:sz w:val="22"/>
        </w:rPr>
        <w:t xml:space="preserve">99 | F a s c i c u l e  1 </w:t>
      </w:r>
    </w:p>
    <w:p>
      <w:pPr>
        <w:sectPr>
          <w:pgSz w:w="11906" w:h="16841"/>
          <w:pgMar w:top="248" w:right="486" w:bottom="228" w:left="53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60309" cy="795341"/>
            <wp:wrapNone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560309" cy="79534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9859010</wp:posOffset>
            </wp:positionV>
            <wp:extent cx="7560309" cy="834956"/>
            <wp:wrapNone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560309" cy="834956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45" w:lineRule="auto" w:before="0" w:after="100"/>
        <w:ind w:left="28" w:right="3888" w:firstLine="0"/>
        <w:jc w:val="left"/>
      </w:pPr>
      <w:r>
        <w:rPr>
          <w:rFonts w:ascii="Stencil" w:hAnsi="Stencil" w:eastAsia="Stencil"/>
          <w:b w:val="0"/>
          <w:i w:val="0"/>
          <w:color w:val="FFFFFF"/>
          <w:sz w:val="24"/>
        </w:rPr>
        <w:t xml:space="preserve">ACTA TECHNICA CORVINIENSIS – Bulletin of Engineering </w:t>
      </w:r>
      <w:r>
        <w:rPr>
          <w:rFonts w:ascii="Stencil" w:hAnsi="Stencil" w:eastAsia="Stencil"/>
          <w:b w:val="0"/>
          <w:i w:val="0"/>
          <w:color w:val="FFFFFF"/>
          <w:sz w:val="24"/>
        </w:rPr>
        <w:t xml:space="preserve">Tome XVI [2023]  |  Fascicule 1 [January – March]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.0000000000000284" w:type="dxa"/>
      </w:tblPr>
      <w:tblGrid>
        <w:gridCol w:w="906"/>
        <w:gridCol w:w="906"/>
        <w:gridCol w:w="906"/>
        <w:gridCol w:w="906"/>
        <w:gridCol w:w="906"/>
        <w:gridCol w:w="906"/>
        <w:gridCol w:w="906"/>
        <w:gridCol w:w="906"/>
        <w:gridCol w:w="906"/>
        <w:gridCol w:w="906"/>
        <w:gridCol w:w="906"/>
        <w:gridCol w:w="906"/>
      </w:tblGrid>
      <w:tr>
        <w:trPr>
          <w:trHeight w:hRule="exact" w:val="1640"/>
        </w:trPr>
        <w:tc>
          <w:tcPr>
            <w:tcW w:type="dxa" w:w="5420"/>
            <w:gridSpan w:val="11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60" w:after="0"/>
              <w:ind w:left="26" w:right="14" w:firstLine="0"/>
              <w:jc w:val="both"/>
            </w:pPr>
            <w:r>
              <w:rPr>
                <w:rFonts w:ascii="Candara" w:hAnsi="Candara" w:eastAsia="Candara"/>
                <w:b w:val="0"/>
                <w:i w:val="0"/>
                <w:color w:val="000000"/>
                <w:sz w:val="22"/>
              </w:rPr>
              <w:t xml:space="preserve">recycled plastic bricks. These bricks are also intended for </w:t>
            </w:r>
            <w:r>
              <w:rPr>
                <w:rFonts w:ascii="Candara" w:hAnsi="Candara" w:eastAsia="Candara"/>
                <w:b w:val="0"/>
                <w:i w:val="0"/>
                <w:color w:val="000000"/>
                <w:sz w:val="22"/>
              </w:rPr>
              <w:t xml:space="preserve">housing construction in vulnerable areas. The bricks </w:t>
            </w:r>
            <w:r>
              <w:rPr>
                <w:rFonts w:ascii="Candara" w:hAnsi="Candara" w:eastAsia="Candara"/>
                <w:b w:val="0"/>
                <w:i w:val="0"/>
                <w:color w:val="000000"/>
                <w:sz w:val="22"/>
              </w:rPr>
              <w:t xml:space="preserve">received the technical certification by the </w:t>
            </w:r>
            <w:r>
              <w:rPr>
                <w:rFonts w:ascii="Candara" w:hAnsi="Candara" w:eastAsia="Candara"/>
                <w:b w:val="0"/>
                <w:i/>
                <w:color w:val="000000"/>
                <w:sz w:val="22"/>
              </w:rPr>
              <w:t xml:space="preserve">UN – Habitat </w:t>
            </w:r>
            <w:r>
              <w:rPr>
                <w:rFonts w:ascii="Candara" w:hAnsi="Candara" w:eastAsia="Candara"/>
                <w:b w:val="0"/>
                <w:i/>
                <w:color w:val="000000"/>
                <w:sz w:val="22"/>
              </w:rPr>
              <w:t>Secretariat</w:t>
            </w:r>
            <w:r>
              <w:rPr>
                <w:rFonts w:ascii="Candara" w:hAnsi="Candara" w:eastAsia="Candara"/>
                <w:b w:val="0"/>
                <w:i w:val="0"/>
                <w:color w:val="000000"/>
                <w:sz w:val="22"/>
              </w:rPr>
              <w:t xml:space="preserve">, after being developed by </w:t>
            </w:r>
            <w:r>
              <w:rPr>
                <w:rFonts w:ascii="Candara" w:hAnsi="Candara" w:eastAsia="Candara"/>
                <w:b w:val="0"/>
                <w:i/>
                <w:color w:val="000000"/>
                <w:sz w:val="22"/>
              </w:rPr>
              <w:t>Ceve-Conicet</w:t>
            </w:r>
            <w:r>
              <w:rPr>
                <w:rFonts w:ascii="Candara" w:hAnsi="Candara" w:eastAsia="Candara"/>
                <w:b w:val="0"/>
                <w:i w:val="0"/>
                <w:color w:val="000000"/>
                <w:sz w:val="22"/>
              </w:rPr>
              <w:t xml:space="preserve">. The </w:t>
            </w:r>
            <w:r>
              <w:rPr>
                <w:rFonts w:ascii="Candara" w:hAnsi="Candara" w:eastAsia="Candara"/>
                <w:b w:val="0"/>
                <w:i w:val="0"/>
                <w:color w:val="000000"/>
                <w:sz w:val="22"/>
              </w:rPr>
              <w:t xml:space="preserve">production of one plastic brick requires twenty recycled </w:t>
            </w:r>
            <w:r>
              <w:rPr>
                <w:rFonts w:ascii="Candara" w:hAnsi="Candara" w:eastAsia="Candara"/>
                <w:b w:val="0"/>
                <w:i w:val="0"/>
                <w:color w:val="000000"/>
                <w:sz w:val="22"/>
              </w:rPr>
              <w:t xml:space="preserve">bottles. The brick’s properties are similar to a standard </w:t>
            </w:r>
          </w:p>
        </w:tc>
        <w:tc>
          <w:tcPr>
            <w:tcW w:type="dxa" w:w="54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60" w:after="0"/>
              <w:ind w:left="50" w:right="0" w:firstLine="0"/>
              <w:jc w:val="both"/>
            </w:pPr>
            <w:r>
              <w:rPr>
                <w:rFonts w:ascii="Candara" w:hAnsi="Candara" w:eastAsia="Candara"/>
                <w:b w:val="0"/>
                <w:i w:val="0"/>
                <w:color w:val="000000"/>
                <w:sz w:val="22"/>
              </w:rPr>
              <w:t xml:space="preserve">production facilities themselves or as a result of product </w:t>
            </w:r>
            <w:r>
              <w:rPr>
                <w:rFonts w:ascii="Candara" w:hAnsi="Candara" w:eastAsia="Candara"/>
                <w:b w:val="0"/>
                <w:i w:val="0"/>
                <w:color w:val="000000"/>
                <w:sz w:val="22"/>
              </w:rPr>
              <w:t xml:space="preserve">use throughout the world. Consequently, the increased </w:t>
            </w:r>
            <w:r>
              <w:rPr>
                <w:rFonts w:ascii="Candara" w:hAnsi="Candara" w:eastAsia="Candara"/>
                <w:b w:val="0"/>
                <w:i w:val="0"/>
                <w:color w:val="000000"/>
                <w:sz w:val="22"/>
              </w:rPr>
              <w:t xml:space="preserve">production of plastics generates increasing amounts of </w:t>
            </w:r>
            <w:r>
              <w:rPr>
                <w:rFonts w:ascii="Candara" w:hAnsi="Candara" w:eastAsia="Candara"/>
                <w:b w:val="0"/>
                <w:i w:val="0"/>
                <w:color w:val="000000"/>
                <w:sz w:val="22"/>
              </w:rPr>
              <w:t xml:space="preserve">plastic waste on a daily basis. Initially, plastic waste was </w:t>
            </w:r>
            <w:r>
              <w:rPr>
                <w:rFonts w:ascii="Candara" w:hAnsi="Candara" w:eastAsia="Candara"/>
                <w:b w:val="0"/>
                <w:i w:val="0"/>
                <w:color w:val="000000"/>
                <w:sz w:val="22"/>
              </w:rPr>
              <w:t xml:space="preserve">landfilled with other waste, but it soon became clear that </w:t>
            </w:r>
            <w:r>
              <w:rPr>
                <w:rFonts w:ascii="Candara" w:hAnsi="Candara" w:eastAsia="Candara"/>
                <w:b w:val="0"/>
                <w:i w:val="0"/>
                <w:color w:val="000000"/>
                <w:sz w:val="22"/>
              </w:rPr>
              <w:t xml:space="preserve">this could not be a long-term solution, because of the </w:t>
            </w:r>
            <w:r>
              <w:rPr>
                <w:rFonts w:ascii="Candara" w:hAnsi="Candara" w:eastAsia="Candara"/>
                <w:b w:val="0"/>
                <w:i w:val="0"/>
                <w:color w:val="000000"/>
                <w:sz w:val="22"/>
              </w:rPr>
              <w:t xml:space="preserve">long period of plastic degradation. </w:t>
            </w:r>
          </w:p>
          <w:p>
            <w:pPr>
              <w:autoSpaceDN w:val="0"/>
              <w:autoSpaceDE w:val="0"/>
              <w:widowControl/>
              <w:spacing w:line="245" w:lineRule="auto" w:before="48" w:after="0"/>
              <w:ind w:left="50" w:right="0" w:firstLine="0"/>
              <w:jc w:val="both"/>
            </w:pPr>
            <w:r>
              <w:rPr>
                <w:rFonts w:ascii="Candara" w:hAnsi="Candara" w:eastAsia="Candara"/>
                <w:b w:val="0"/>
                <w:i w:val="0"/>
                <w:color w:val="000000"/>
                <w:sz w:val="22"/>
              </w:rPr>
              <w:t xml:space="preserve">Many plastic materials can be reused to create new items </w:t>
            </w:r>
            <w:r>
              <w:rPr>
                <w:rFonts w:ascii="Candara" w:hAnsi="Candara" w:eastAsia="Candara"/>
                <w:b w:val="0"/>
                <w:i w:val="0"/>
                <w:color w:val="000000"/>
                <w:sz w:val="22"/>
              </w:rPr>
              <w:t xml:space="preserve">that are used in every sphere of life. The obtained plastic </w:t>
            </w:r>
            <w:r>
              <w:rPr>
                <w:rFonts w:ascii="Candara" w:hAnsi="Candara" w:eastAsia="Candara"/>
                <w:b w:val="0"/>
                <w:i w:val="0"/>
                <w:color w:val="000000"/>
                <w:sz w:val="22"/>
              </w:rPr>
              <w:t xml:space="preserve">regranulate is used directly in the production of plastic </w:t>
            </w:r>
            <w:r>
              <w:rPr>
                <w:rFonts w:ascii="Candara" w:hAnsi="Candara" w:eastAsia="Candara"/>
                <w:b w:val="0"/>
                <w:i w:val="0"/>
                <w:color w:val="000000"/>
                <w:sz w:val="22"/>
              </w:rPr>
              <w:t xml:space="preserve">items. This paper discussed how the plastic regranulate </w:t>
            </w:r>
            <w:r>
              <w:rPr>
                <w:rFonts w:ascii="Candara" w:hAnsi="Candara" w:eastAsia="Candara"/>
                <w:b w:val="0"/>
                <w:i w:val="0"/>
                <w:color w:val="000000"/>
                <w:sz w:val="22"/>
              </w:rPr>
              <w:t xml:space="preserve">may be used to produce recycled plastic construction </w:t>
            </w:r>
            <w:r>
              <w:rPr>
                <w:rFonts w:ascii="Candara" w:hAnsi="Candara" w:eastAsia="Candara"/>
                <w:b w:val="0"/>
                <w:i w:val="0"/>
                <w:color w:val="000000"/>
                <w:sz w:val="22"/>
              </w:rPr>
              <w:t xml:space="preserve">blocks and bricks. These new construction materials are </w:t>
            </w:r>
            <w:r>
              <w:rPr>
                <w:rFonts w:ascii="Candara" w:hAnsi="Candara" w:eastAsia="Candara"/>
                <w:b w:val="0"/>
                <w:i w:val="0"/>
                <w:color w:val="000000"/>
                <w:sz w:val="22"/>
              </w:rPr>
              <w:t xml:space="preserve">then used for the construction of residences and for </w:t>
            </w:r>
            <w:r>
              <w:rPr>
                <w:rFonts w:ascii="Candara" w:hAnsi="Candara" w:eastAsia="Candara"/>
                <w:b w:val="0"/>
                <w:i w:val="0"/>
                <w:color w:val="000000"/>
                <w:sz w:val="22"/>
              </w:rPr>
              <w:t xml:space="preserve">outdoor paving. </w:t>
            </w:r>
          </w:p>
          <w:p>
            <w:pPr>
              <w:autoSpaceDN w:val="0"/>
              <w:autoSpaceDE w:val="0"/>
              <w:widowControl/>
              <w:spacing w:line="220" w:lineRule="exact" w:before="38" w:after="0"/>
              <w:ind w:left="5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2"/>
              </w:rPr>
              <w:t xml:space="preserve">Acknowledgment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2"/>
              </w:rPr>
              <w:t xml:space="preserve">The paper is part of the research funded by the Ministry of Education, Science and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2"/>
              </w:rPr>
              <w:t xml:space="preserve">Technology of the Republic of Serbia according to the Agreement on the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2"/>
              </w:rPr>
              <w:t xml:space="preserve">implementation and financing of the scientific research work of NIO in the year 2022,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2"/>
              </w:rPr>
              <w:t xml:space="preserve">Registration number of the Agreement 451-03-68/2022-14/ 200148. </w:t>
            </w:r>
          </w:p>
          <w:p>
            <w:pPr>
              <w:autoSpaceDN w:val="0"/>
              <w:tabs>
                <w:tab w:pos="332" w:val="left"/>
              </w:tabs>
              <w:autoSpaceDE w:val="0"/>
              <w:widowControl/>
              <w:spacing w:line="220" w:lineRule="exact" w:before="38" w:after="0"/>
              <w:ind w:left="5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2E5395"/>
                <w:sz w:val="22"/>
              </w:rPr>
              <w:t xml:space="preserve">References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2E5395"/>
                <w:sz w:val="22"/>
              </w:rPr>
              <w:t>[1]</w:t>
            </w:r>
            <w:r>
              <w:rPr>
                <w:rFonts w:ascii="MyriadPro" w:hAnsi="MyriadPro" w:eastAsia="MyriadPro"/>
                <w:b w:val="0"/>
                <w:i w:val="0"/>
                <w:color w:val="2E5395"/>
                <w:sz w:val="22"/>
              </w:rPr>
              <w:t xml:space="preserve">Al-Salem, S.M., Lettieri, P., Baeyens, J., Recycling and recovery routes of plastic </w:t>
            </w:r>
            <w:r>
              <w:tab/>
            </w:r>
            <w:r>
              <w:rPr>
                <w:rFonts w:ascii="MyriadPro" w:hAnsi="MyriadPro" w:eastAsia="MyriadPro"/>
                <w:b w:val="0"/>
                <w:i w:val="0"/>
                <w:color w:val="2E5395"/>
                <w:sz w:val="22"/>
              </w:rPr>
              <w:t xml:space="preserve">solid waste (PSW), Waste Management, Vol. 29, pp. 2625–2643, 2009. </w:t>
            </w:r>
          </w:p>
          <w:p>
            <w:pPr>
              <w:autoSpaceDN w:val="0"/>
              <w:autoSpaceDE w:val="0"/>
              <w:widowControl/>
              <w:spacing w:line="258" w:lineRule="exact" w:before="0" w:after="0"/>
              <w:ind w:left="5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2E5395"/>
                <w:sz w:val="22"/>
              </w:rPr>
              <w:t>[2]</w:t>
            </w:r>
            <w:r>
              <w:rPr>
                <w:rFonts w:ascii="MyriadPro" w:hAnsi="MyriadPro" w:eastAsia="MyriadPro"/>
                <w:b w:val="0"/>
                <w:i w:val="0"/>
                <w:color w:val="2E5395"/>
                <w:sz w:val="22"/>
              </w:rPr>
              <w:t>Brydson, J., Plastics Materials, 7</w:t>
            </w:r>
            <w:r>
              <w:rPr>
                <w:rFonts w:ascii="MyriadPro" w:hAnsi="MyriadPro" w:eastAsia="MyriadPro"/>
                <w:b w:val="0"/>
                <w:i w:val="0"/>
                <w:color w:val="2E5395"/>
                <w:sz w:val="13"/>
              </w:rPr>
              <w:t>th</w:t>
            </w:r>
            <w:r>
              <w:rPr>
                <w:rFonts w:ascii="MyriadPro" w:hAnsi="MyriadPro" w:eastAsia="MyriadPro"/>
                <w:b w:val="0"/>
                <w:i w:val="0"/>
                <w:color w:val="2E5395"/>
                <w:sz w:val="22"/>
              </w:rPr>
              <w:t xml:space="preserve"> Edition, Elsevier, Amsterdam, 1999. </w:t>
            </w:r>
          </w:p>
          <w:p>
            <w:pPr>
              <w:autoSpaceDN w:val="0"/>
              <w:tabs>
                <w:tab w:pos="334" w:val="left"/>
              </w:tabs>
              <w:autoSpaceDE w:val="0"/>
              <w:widowControl/>
              <w:spacing w:line="222" w:lineRule="exact" w:before="36" w:after="0"/>
              <w:ind w:left="5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2E5395"/>
                <w:sz w:val="22"/>
              </w:rPr>
              <w:t>[3]</w:t>
            </w:r>
            <w:r>
              <w:rPr>
                <w:rFonts w:ascii="MyriadPro" w:hAnsi="MyriadPro" w:eastAsia="MyriadPro"/>
                <w:b w:val="0"/>
                <w:i w:val="0"/>
                <w:color w:val="2E5395"/>
                <w:sz w:val="22"/>
              </w:rPr>
              <w:t xml:space="preserve">Program upravljanja otpadom u Republici Srbiji za period 2022 – 2031. godine </w:t>
            </w:r>
            <w:r>
              <w:rPr>
                <w:rFonts w:ascii="MyriadPro" w:hAnsi="MyriadPro" w:eastAsia="MyriadPro"/>
                <w:b w:val="0"/>
                <w:i w:val="0"/>
                <w:color w:val="2E5395"/>
                <w:sz w:val="22"/>
              </w:rPr>
              <w:t xml:space="preserve">(Službeni glasnik RS, br.5/2022). </w:t>
            </w:r>
          </w:p>
          <w:p>
            <w:pPr>
              <w:autoSpaceDN w:val="0"/>
              <w:tabs>
                <w:tab w:pos="334" w:val="left"/>
              </w:tabs>
              <w:autoSpaceDE w:val="0"/>
              <w:widowControl/>
              <w:spacing w:line="220" w:lineRule="exact" w:before="38" w:after="0"/>
              <w:ind w:left="5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2E5395"/>
                <w:sz w:val="22"/>
              </w:rPr>
              <w:t>[4]</w:t>
            </w:r>
            <w:r>
              <w:rPr>
                <w:rFonts w:ascii="MyriadPro" w:hAnsi="MyriadPro" w:eastAsia="MyriadPro"/>
                <w:b w:val="0"/>
                <w:i w:val="0"/>
                <w:color w:val="2E5395"/>
                <w:sz w:val="22"/>
              </w:rPr>
              <w:t>Tchobanoglous, G., Kreith, F., Handbook of Solid Waste Menagement. McGraw-</w:t>
            </w:r>
            <w:r>
              <w:rPr>
                <w:rFonts w:ascii="MyriadPro" w:hAnsi="MyriadPro" w:eastAsia="MyriadPro"/>
                <w:b w:val="0"/>
                <w:i w:val="0"/>
                <w:color w:val="2E5395"/>
                <w:sz w:val="22"/>
              </w:rPr>
              <w:t xml:space="preserve">Hill, 2002. </w:t>
            </w:r>
          </w:p>
          <w:p>
            <w:pPr>
              <w:autoSpaceDN w:val="0"/>
              <w:tabs>
                <w:tab w:pos="332" w:val="left"/>
              </w:tabs>
              <w:autoSpaceDE w:val="0"/>
              <w:widowControl/>
              <w:spacing w:line="220" w:lineRule="exact" w:before="38" w:after="0"/>
              <w:ind w:left="5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2E5395"/>
                <w:sz w:val="22"/>
              </w:rPr>
              <w:t>[5]</w:t>
            </w:r>
            <w:r>
              <w:rPr>
                <w:rFonts w:ascii="MyriadPro" w:hAnsi="MyriadPro" w:eastAsia="MyriadPro"/>
                <w:b w:val="0"/>
                <w:i w:val="0"/>
                <w:color w:val="2E5395"/>
                <w:sz w:val="22"/>
              </w:rPr>
              <w:t xml:space="preserve">https://www.byfusion.com/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2E5395"/>
                <w:sz w:val="22"/>
              </w:rPr>
              <w:t>[6]</w:t>
            </w:r>
            <w:r>
              <w:rPr>
                <w:rFonts w:ascii="MyriadPro" w:hAnsi="MyriadPro" w:eastAsia="MyriadPro"/>
                <w:b w:val="0"/>
                <w:i w:val="0"/>
                <w:color w:val="2E5395"/>
                <w:sz w:val="22"/>
              </w:rPr>
              <w:t xml:space="preserve">https://www.youtube.com/watch?v=GKZ1INm3o1Q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2E5395"/>
                <w:sz w:val="22"/>
              </w:rPr>
              <w:t>[7]</w:t>
            </w:r>
            <w:r>
              <w:rPr>
                <w:rFonts w:ascii="MyriadPro" w:hAnsi="MyriadPro" w:eastAsia="MyriadPro"/>
                <w:b w:val="0"/>
                <w:i w:val="0"/>
                <w:color w:val="2E5395"/>
                <w:sz w:val="22"/>
              </w:rPr>
              <w:t>https://www.archdaily.com/869926/this-house-was-built-in-5-days-using-</w:t>
            </w:r>
            <w:r>
              <w:tab/>
            </w:r>
            <w:r>
              <w:rPr>
                <w:rFonts w:ascii="MyriadPro" w:hAnsi="MyriadPro" w:eastAsia="MyriadPro"/>
                <w:b w:val="0"/>
                <w:i w:val="0"/>
                <w:color w:val="2E5395"/>
                <w:sz w:val="22"/>
              </w:rPr>
              <w:t xml:space="preserve">recycled-plastic-bricks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2E5395"/>
                <w:sz w:val="22"/>
              </w:rPr>
              <w:t>[8]</w:t>
            </w:r>
            <w:r>
              <w:rPr>
                <w:rFonts w:ascii="MyriadPro" w:hAnsi="MyriadPro" w:eastAsia="MyriadPro"/>
                <w:b w:val="0"/>
                <w:i w:val="0"/>
                <w:color w:val="2E5395"/>
                <w:sz w:val="22"/>
              </w:rPr>
              <w:t>https://www.designboom.com/architecture/conceptos-plasticos-blocks-waste-</w:t>
            </w:r>
            <w:r>
              <w:tab/>
            </w:r>
            <w:r>
              <w:rPr>
                <w:rFonts w:ascii="MyriadPro" w:hAnsi="MyriadPro" w:eastAsia="MyriadPro"/>
                <w:b w:val="0"/>
                <w:i w:val="0"/>
                <w:color w:val="2E5395"/>
                <w:sz w:val="22"/>
              </w:rPr>
              <w:t xml:space="preserve">plastic-02-09-2021/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2E5395"/>
                <w:sz w:val="22"/>
              </w:rPr>
              <w:t>[9]</w:t>
            </w:r>
            <w:r>
              <w:rPr>
                <w:rFonts w:ascii="MyriadPro" w:hAnsi="MyriadPro" w:eastAsia="MyriadPro"/>
                <w:b w:val="0"/>
                <w:i w:val="0"/>
                <w:color w:val="2E5395"/>
                <w:sz w:val="22"/>
              </w:rPr>
              <w:t xml:space="preserve">https://www.youtube.com/watch?v=qUMiumBW1h4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2"/>
              </w:rPr>
              <w:t>[10]</w:t>
            </w:r>
            <w:r>
              <w:rPr>
                <w:rFonts w:ascii="MyriadPro" w:hAnsi="MyriadPro" w:eastAsia="MyriadPro"/>
                <w:b w:val="0"/>
                <w:i w:val="0"/>
                <w:color w:val="2E5395"/>
                <w:sz w:val="22"/>
              </w:rPr>
              <w:t xml:space="preserve">https://www.youtube.com/watch?v=QbZKP4UAtL8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C00000"/>
                <w:sz w:val="22"/>
              </w:rPr>
              <w:t xml:space="preserve">Note: This paper was presented at IIZS 2022 – The XII International Conference on </w:t>
            </w:r>
            <w:r>
              <w:rPr>
                <w:rFonts w:ascii="MyriadPro" w:hAnsi="MyriadPro" w:eastAsia="MyriadPro"/>
                <w:b w:val="0"/>
                <w:i w:val="0"/>
                <w:color w:val="C00000"/>
                <w:sz w:val="22"/>
              </w:rPr>
              <w:t xml:space="preserve">Industrial Engineering and Environmental Protection, organized by Department of </w:t>
            </w:r>
            <w:r>
              <w:rPr>
                <w:rFonts w:ascii="MyriadPro" w:hAnsi="MyriadPro" w:eastAsia="MyriadPro"/>
                <w:b w:val="0"/>
                <w:i w:val="0"/>
                <w:color w:val="C00000"/>
                <w:sz w:val="22"/>
              </w:rPr>
              <w:t xml:space="preserve">Mechanical Engineering and Department of Environmental Protection of the Technical </w:t>
            </w:r>
            <w:r>
              <w:rPr>
                <w:rFonts w:ascii="MyriadPro" w:hAnsi="MyriadPro" w:eastAsia="MyriadPro"/>
                <w:b w:val="0"/>
                <w:i w:val="0"/>
                <w:color w:val="C00000"/>
                <w:sz w:val="22"/>
              </w:rPr>
              <w:t xml:space="preserve">Faculty “Mihajlo Pupin” Zrenjanin, from the University of Novi Sad, in cooperation </w:t>
            </w:r>
            <w:r>
              <w:rPr>
                <w:rFonts w:ascii="MyriadPro" w:hAnsi="MyriadPro" w:eastAsia="MyriadPro"/>
                <w:b w:val="0"/>
                <w:i w:val="0"/>
                <w:color w:val="C00000"/>
                <w:sz w:val="22"/>
              </w:rPr>
              <w:t xml:space="preserve">with partners – University Politehnica Timisoara, Faculty of Engineering, Hunedoara </w:t>
            </w:r>
            <w:r>
              <w:rPr>
                <w:rFonts w:ascii="MyriadPro" w:hAnsi="MyriadPro" w:eastAsia="MyriadPro"/>
                <w:b w:val="0"/>
                <w:i w:val="0"/>
                <w:color w:val="C00000"/>
                <w:sz w:val="22"/>
              </w:rPr>
              <w:t xml:space="preserve">(ROMANIA), University "St. Kliment Ohridski", Technical Faculty, Bitola (MACEDONIA), </w:t>
            </w:r>
            <w:r>
              <w:rPr>
                <w:rFonts w:ascii="MyriadPro" w:hAnsi="MyriadPro" w:eastAsia="MyriadPro"/>
                <w:b w:val="0"/>
                <w:i w:val="0"/>
                <w:color w:val="C00000"/>
                <w:sz w:val="22"/>
              </w:rPr>
              <w:t xml:space="preserve">"Aurel Vlaicu" University of Arad, Faculty Of Engineering, Arad (ROMANIA), University </w:t>
            </w:r>
            <w:r>
              <w:rPr>
                <w:rFonts w:ascii="MyriadPro" w:hAnsi="MyriadPro" w:eastAsia="MyriadPro"/>
                <w:b w:val="0"/>
                <w:i w:val="0"/>
                <w:color w:val="C00000"/>
                <w:sz w:val="22"/>
              </w:rPr>
              <w:t xml:space="preserve">of East Sarajevo, Faculty of Mechanical Engineering East Sarajevo, Sarajevo (BOSNIA &amp; </w:t>
            </w:r>
            <w:r>
              <w:rPr>
                <w:rFonts w:ascii="MyriadPro" w:hAnsi="MyriadPro" w:eastAsia="MyriadPro"/>
                <w:b w:val="0"/>
                <w:i w:val="0"/>
                <w:color w:val="C00000"/>
                <w:sz w:val="22"/>
              </w:rPr>
              <w:t xml:space="preserve">HERZEGOVINA) and University of Giresun, Faculty of Engineering, Giresun (TURKEY) – </w:t>
            </w:r>
            <w:r>
              <w:rPr>
                <w:rFonts w:ascii="MyriadPro" w:hAnsi="MyriadPro" w:eastAsia="MyriadPro"/>
                <w:b w:val="0"/>
                <w:i w:val="0"/>
                <w:color w:val="C00000"/>
                <w:sz w:val="22"/>
              </w:rPr>
              <w:t xml:space="preserve">in Zrenjanin, SERBIA, in 06–07 October, 2022. </w:t>
            </w:r>
          </w:p>
          <w:p>
            <w:pPr>
              <w:autoSpaceDN w:val="0"/>
              <w:autoSpaceDE w:val="0"/>
              <w:widowControl/>
              <w:spacing w:line="240" w:lineRule="auto" w:before="36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021330" cy="1215390"/>
                  <wp:docPr id="16" name="Picture 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21330" cy="121539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34" w:lineRule="exact" w:before="114" w:after="0"/>
              <w:ind w:left="1296" w:right="1296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CC0000"/>
                <w:sz w:val="28"/>
              </w:rPr>
              <w:t xml:space="preserve">ISSN: 2067-3809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copyright © University POLITEHNICA Timisoara,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Faculty of Engineering Hunedoara,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</w:rPr>
              <w:t xml:space="preserve">5, Revolutiei, 331128, Hunedoara, ROMANIA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0"/>
                <w:u w:val="single"/>
              </w:rPr>
              <w:t>http://acta.fih.upt.ro</w:t>
            </w:r>
          </w:p>
        </w:tc>
      </w:tr>
      <w:tr>
        <w:trPr>
          <w:trHeight w:hRule="exact" w:val="260"/>
        </w:trPr>
        <w:tc>
          <w:tcPr>
            <w:tcW w:type="dxa" w:w="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32" w:after="0"/>
              <w:ind w:left="0" w:right="0" w:firstLine="0"/>
              <w:jc w:val="center"/>
            </w:pPr>
            <w:r>
              <w:rPr>
                <w:rFonts w:ascii="Candara" w:hAnsi="Candara" w:eastAsia="Candara"/>
                <w:b w:val="0"/>
                <w:i w:val="0"/>
                <w:color w:val="000000"/>
                <w:sz w:val="22"/>
              </w:rPr>
              <w:t xml:space="preserve">clay </w:t>
            </w:r>
          </w:p>
        </w:tc>
        <w:tc>
          <w:tcPr>
            <w:tcW w:type="dxa" w:w="944"/>
            <w:gridSpan w:val="2"/>
            <w:tcBorders>
              <w:end w:sz="11.520000457763672" w:val="single" w:color="#C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32" w:after="0"/>
              <w:ind w:left="108" w:right="0" w:firstLine="0"/>
              <w:jc w:val="left"/>
            </w:pPr>
            <w:r>
              <w:rPr>
                <w:rFonts w:ascii="Candara" w:hAnsi="Candara" w:eastAsia="Candara"/>
                <w:b w:val="0"/>
                <w:i w:val="0"/>
                <w:color w:val="000000"/>
                <w:sz w:val="22"/>
              </w:rPr>
              <w:t xml:space="preserve">brick’s </w:t>
            </w:r>
          </w:p>
        </w:tc>
        <w:tc>
          <w:tcPr>
            <w:tcW w:type="dxa" w:w="376"/>
            <w:tcBorders>
              <w:start w:sz="11.520000457763672" w:val="single" w:color="#C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32" w:after="0"/>
              <w:ind w:left="0" w:right="0" w:firstLine="0"/>
              <w:jc w:val="center"/>
            </w:pPr>
            <w:r>
              <w:rPr>
                <w:rFonts w:ascii="Candara" w:hAnsi="Candara" w:eastAsia="Candara"/>
                <w:b w:val="0"/>
                <w:i w:val="0"/>
                <w:color w:val="000000"/>
                <w:sz w:val="22"/>
              </w:rPr>
              <w:t xml:space="preserve">but </w:t>
            </w:r>
          </w:p>
        </w:tc>
        <w:tc>
          <w:tcPr>
            <w:tcW w:type="dxa" w:w="814"/>
            <w:gridSpan w:val="3"/>
            <w:tcBorders>
              <w:end w:sz="11.520000457763672" w:val="single" w:color="#C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32" w:after="0"/>
              <w:ind w:left="0" w:right="0" w:firstLine="0"/>
              <w:jc w:val="center"/>
            </w:pPr>
            <w:r>
              <w:rPr>
                <w:rFonts w:ascii="Candara" w:hAnsi="Candara" w:eastAsia="Candara"/>
                <w:b w:val="0"/>
                <w:i w:val="0"/>
                <w:color w:val="000000"/>
                <w:sz w:val="22"/>
              </w:rPr>
              <w:t xml:space="preserve">with </w:t>
            </w:r>
          </w:p>
        </w:tc>
        <w:tc>
          <w:tcPr>
            <w:tcW w:type="dxa" w:w="758"/>
            <w:gridSpan w:val="2"/>
            <w:tcBorders>
              <w:start w:sz="11.520000457763672" w:val="single" w:color="#C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32" w:after="0"/>
              <w:ind w:left="16" w:right="0" w:firstLine="0"/>
              <w:jc w:val="left"/>
            </w:pPr>
            <w:r>
              <w:rPr>
                <w:rFonts w:ascii="Candara" w:hAnsi="Candara" w:eastAsia="Candara"/>
                <w:b w:val="0"/>
                <w:i w:val="0"/>
                <w:color w:val="000000"/>
                <w:sz w:val="22"/>
              </w:rPr>
              <w:t xml:space="preserve">better </w:t>
            </w:r>
          </w:p>
        </w:tc>
        <w:tc>
          <w:tcPr>
            <w:tcW w:type="dxa" w:w="88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32" w:after="0"/>
              <w:ind w:left="0" w:right="0" w:firstLine="0"/>
              <w:jc w:val="center"/>
            </w:pPr>
            <w:r>
              <w:rPr>
                <w:rFonts w:ascii="Candara" w:hAnsi="Candara" w:eastAsia="Candara"/>
                <w:b w:val="0"/>
                <w:i w:val="0"/>
                <w:color w:val="000000"/>
                <w:sz w:val="22"/>
              </w:rPr>
              <w:t xml:space="preserve">thermal </w:t>
            </w:r>
          </w:p>
        </w:tc>
        <w:tc>
          <w:tcPr>
            <w:tcW w:type="dxa" w:w="1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32" w:after="0"/>
              <w:ind w:left="174" w:right="0" w:firstLine="0"/>
              <w:jc w:val="left"/>
            </w:pPr>
            <w:r>
              <w:rPr>
                <w:rFonts w:ascii="Candara" w:hAnsi="Candara" w:eastAsia="Candara"/>
                <w:b w:val="0"/>
                <w:i w:val="0"/>
                <w:color w:val="000000"/>
                <w:sz w:val="22"/>
              </w:rPr>
              <w:t xml:space="preserve">insulation </w:t>
            </w:r>
          </w:p>
        </w:tc>
        <w:tc>
          <w:tcPr>
            <w:tcW w:type="dxa" w:w="906"/>
            <w:vMerge/>
            <w:tcBorders/>
          </w:tcPr>
          <w:p/>
        </w:tc>
      </w:tr>
      <w:tr>
        <w:trPr>
          <w:trHeight w:hRule="exact" w:val="6040"/>
        </w:trPr>
        <w:tc>
          <w:tcPr>
            <w:tcW w:type="dxa" w:w="5420"/>
            <w:gridSpan w:val="11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40" w:after="0"/>
              <w:ind w:left="26" w:right="0" w:firstLine="0"/>
              <w:jc w:val="left"/>
            </w:pPr>
            <w:r>
              <w:rPr>
                <w:rFonts w:ascii="Candara" w:hAnsi="Candara" w:eastAsia="Candara"/>
                <w:b w:val="0"/>
                <w:i w:val="0"/>
                <w:color w:val="000000"/>
                <w:sz w:val="22"/>
              </w:rPr>
              <w:t xml:space="preserve">characteristics [9]. </w:t>
            </w:r>
          </w:p>
          <w:p>
            <w:pPr>
              <w:autoSpaceDN w:val="0"/>
              <w:autoSpaceDE w:val="0"/>
              <w:widowControl/>
              <w:spacing w:line="240" w:lineRule="auto" w:before="18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788159" cy="1126489"/>
                  <wp:docPr id="17" name="Picture 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8159" cy="112648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68" w:lineRule="exact" w:before="0" w:after="0"/>
              <w:ind w:left="26" w:right="0" w:firstLine="168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2"/>
              </w:rPr>
              <w:t xml:space="preserve">Figure 5. A recycled plastic brick </w:t>
            </w:r>
            <w:r>
              <w:br/>
            </w:r>
            <w:r>
              <w:rPr>
                <w:rFonts w:ascii="Candara" w:hAnsi="Candara" w:eastAsia="Candara"/>
                <w:b w:val="0"/>
                <w:i w:val="0"/>
                <w:color w:val="000000"/>
                <w:sz w:val="22"/>
              </w:rPr>
              <w:t xml:space="preserve">The Kenyan startup Gjenge Makers, located in Nairobi, </w:t>
            </w:r>
            <w:r>
              <w:rPr>
                <w:rFonts w:ascii="Candara" w:hAnsi="Candara" w:eastAsia="Candara"/>
                <w:b w:val="0"/>
                <w:i w:val="0"/>
                <w:color w:val="000000"/>
                <w:sz w:val="22"/>
              </w:rPr>
              <w:t xml:space="preserve">founded by 29-year-old Nzambi Matee, developed a </w:t>
            </w:r>
            <w:r>
              <w:rPr>
                <w:rFonts w:ascii="Candara" w:hAnsi="Candara" w:eastAsia="Candara"/>
                <w:b w:val="0"/>
                <w:i w:val="0"/>
                <w:color w:val="000000"/>
                <w:sz w:val="22"/>
              </w:rPr>
              <w:t xml:space="preserve">cheap recycled plastic paving brick, which is harder than </w:t>
            </w:r>
            <w:r>
              <w:rPr>
                <w:rFonts w:ascii="Candara" w:hAnsi="Candara" w:eastAsia="Candara"/>
                <w:b w:val="0"/>
                <w:i w:val="0"/>
                <w:color w:val="000000"/>
                <w:sz w:val="22"/>
              </w:rPr>
              <w:t xml:space="preserve">concrete bricks. Nzambi Matee was declared the Young </w:t>
            </w:r>
            <w:r>
              <w:rPr>
                <w:rFonts w:ascii="Candara" w:hAnsi="Candara" w:eastAsia="Candara"/>
                <w:b w:val="0"/>
                <w:i w:val="0"/>
                <w:color w:val="000000"/>
                <w:sz w:val="22"/>
              </w:rPr>
              <w:t xml:space="preserve">Champion of the Earth 2020 for Africa by the UN </w:t>
            </w:r>
            <w:r>
              <w:rPr>
                <w:rFonts w:ascii="Candara" w:hAnsi="Candara" w:eastAsia="Candara"/>
                <w:b w:val="0"/>
                <w:i w:val="0"/>
                <w:color w:val="000000"/>
                <w:sz w:val="22"/>
              </w:rPr>
              <w:t xml:space="preserve">Environment Programme (UNEP). The plastic waste </w:t>
            </w:r>
            <w:r>
              <w:rPr>
                <w:rFonts w:ascii="Candara" w:hAnsi="Candara" w:eastAsia="Candara"/>
                <w:b w:val="0"/>
                <w:i w:val="0"/>
                <w:color w:val="000000"/>
                <w:sz w:val="22"/>
              </w:rPr>
              <w:t xml:space="preserve">paving bricks are now used to pave households, schools, </w:t>
            </w:r>
            <w:r>
              <w:rPr>
                <w:rFonts w:ascii="Candara" w:hAnsi="Candara" w:eastAsia="Candara"/>
                <w:b w:val="0"/>
                <w:i w:val="0"/>
                <w:color w:val="000000"/>
                <w:sz w:val="22"/>
              </w:rPr>
              <w:t xml:space="preserve">and streets. </w:t>
            </w:r>
          </w:p>
          <w:p>
            <w:pPr>
              <w:autoSpaceDN w:val="0"/>
              <w:autoSpaceDE w:val="0"/>
              <w:widowControl/>
              <w:spacing w:line="245" w:lineRule="auto" w:before="40" w:after="0"/>
              <w:ind w:left="26" w:right="14" w:firstLine="0"/>
              <w:jc w:val="both"/>
            </w:pPr>
            <w:r>
              <w:rPr>
                <w:rFonts w:ascii="Candara" w:hAnsi="Candara" w:eastAsia="Candara"/>
                <w:b w:val="0"/>
                <w:i w:val="0"/>
                <w:color w:val="000000"/>
                <w:sz w:val="22"/>
              </w:rPr>
              <w:t xml:space="preserve">She conceived and developed a prototype of a machine </w:t>
            </w:r>
            <w:r>
              <w:rPr>
                <w:rFonts w:ascii="Candara" w:hAnsi="Candara" w:eastAsia="Candara"/>
                <w:b w:val="0"/>
                <w:i w:val="0"/>
                <w:color w:val="000000"/>
                <w:sz w:val="22"/>
              </w:rPr>
              <w:t xml:space="preserve">that converts plastic materials into pavers for paths and </w:t>
            </w:r>
            <w:r>
              <w:rPr>
                <w:rFonts w:ascii="Candara" w:hAnsi="Candara" w:eastAsia="Candara"/>
                <w:b w:val="0"/>
                <w:i w:val="0"/>
                <w:color w:val="000000"/>
                <w:sz w:val="22"/>
              </w:rPr>
              <w:t xml:space="preserve">sidewalks. The machine’s output capacity is 1,500 plastic </w:t>
            </w:r>
            <w:r>
              <w:rPr>
                <w:rFonts w:ascii="Candara" w:hAnsi="Candara" w:eastAsia="Candara"/>
                <w:b w:val="0"/>
                <w:i w:val="0"/>
                <w:color w:val="000000"/>
                <w:sz w:val="22"/>
              </w:rPr>
              <w:t xml:space="preserve">pavers a day. The production is cost-effective because </w:t>
            </w:r>
            <w:r>
              <w:rPr>
                <w:rFonts w:ascii="Candara" w:hAnsi="Candara" w:eastAsia="Candara"/>
                <w:b w:val="0"/>
                <w:i w:val="0"/>
                <w:color w:val="000000"/>
                <w:sz w:val="22"/>
              </w:rPr>
              <w:t xml:space="preserve">waste is used and their superior hardness makes them </w:t>
            </w:r>
            <w:r>
              <w:rPr>
                <w:rFonts w:ascii="Candara" w:hAnsi="Candara" w:eastAsia="Candara"/>
                <w:b w:val="0"/>
                <w:i w:val="0"/>
                <w:color w:val="000000"/>
                <w:sz w:val="22"/>
              </w:rPr>
              <w:t xml:space="preserve">ideal for the paving of areas that require harder materials. </w:t>
            </w:r>
          </w:p>
        </w:tc>
        <w:tc>
          <w:tcPr>
            <w:tcW w:type="dxa" w:w="906"/>
            <w:vMerge/>
            <w:tcBorders/>
          </w:tcPr>
          <w:p/>
        </w:tc>
      </w:tr>
      <w:tr>
        <w:trPr>
          <w:trHeight w:hRule="exact" w:val="1730"/>
        </w:trPr>
        <w:tc>
          <w:tcPr>
            <w:tcW w:type="dxa" w:w="2480"/>
            <w:gridSpan w:val="6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6" w:after="0"/>
              <w:ind w:left="154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471930" cy="1088390"/>
                  <wp:docPr id="18" name="Picture 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71930" cy="108839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940"/>
            <w:gridSpan w:val="5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8" w:after="0"/>
              <w:ind w:left="4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734820" cy="1073150"/>
                  <wp:docPr id="19" name="Picture 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4820" cy="10731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6"/>
            <w:vMerge/>
            <w:tcBorders/>
          </w:tcPr>
          <w:p/>
        </w:tc>
      </w:tr>
      <w:tr>
        <w:trPr>
          <w:trHeight w:hRule="exact" w:val="4290"/>
        </w:trPr>
        <w:tc>
          <w:tcPr>
            <w:tcW w:type="dxa" w:w="5420"/>
            <w:gridSpan w:val="11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8" w:lineRule="exact" w:before="0" w:after="0"/>
              <w:ind w:left="26" w:right="0" w:firstLine="1122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2"/>
              </w:rPr>
              <w:t xml:space="preserve">Figure 6. Recycled plastic pavers in different colors </w:t>
            </w:r>
            <w:r>
              <w:br/>
            </w:r>
            <w:r>
              <w:rPr>
                <w:rFonts w:ascii="Candara" w:hAnsi="Candara" w:eastAsia="Candara"/>
                <w:b w:val="0"/>
                <w:i w:val="0"/>
                <w:color w:val="000000"/>
                <w:sz w:val="22"/>
              </w:rPr>
              <w:t xml:space="preserve">The company’s innovations in the civil engineering sector </w:t>
            </w:r>
            <w:r>
              <w:rPr>
                <w:rFonts w:ascii="Candara" w:hAnsi="Candara" w:eastAsia="Candara"/>
                <w:b w:val="0"/>
                <w:i w:val="0"/>
                <w:color w:val="000000"/>
                <w:sz w:val="22"/>
              </w:rPr>
              <w:t xml:space="preserve">offer both economic and environmental benefits, because </w:t>
            </w:r>
            <w:r>
              <w:rPr>
                <w:rFonts w:ascii="Candara" w:hAnsi="Candara" w:eastAsia="Candara"/>
                <w:b w:val="0"/>
                <w:i w:val="0"/>
                <w:color w:val="000000"/>
                <w:sz w:val="22"/>
              </w:rPr>
              <w:t xml:space="preserve">they involve a transition from linear to circular economy, </w:t>
            </w:r>
            <w:r>
              <w:rPr>
                <w:rFonts w:ascii="Candara" w:hAnsi="Candara" w:eastAsia="Candara"/>
                <w:b w:val="0"/>
                <w:i w:val="0"/>
                <w:color w:val="000000"/>
                <w:sz w:val="22"/>
              </w:rPr>
              <w:t xml:space="preserve">in which products remain in the system as long as </w:t>
            </w:r>
            <w:r>
              <w:rPr>
                <w:rFonts w:ascii="Candara" w:hAnsi="Candara" w:eastAsia="Candara"/>
                <w:b w:val="0"/>
                <w:i w:val="0"/>
                <w:color w:val="000000"/>
                <w:sz w:val="22"/>
              </w:rPr>
              <w:t xml:space="preserve">possible. Thus far, more than 20 tonnes of plastic waste </w:t>
            </w:r>
            <w:r>
              <w:rPr>
                <w:rFonts w:ascii="Candara" w:hAnsi="Candara" w:eastAsia="Candara"/>
                <w:b w:val="0"/>
                <w:i w:val="0"/>
                <w:color w:val="000000"/>
                <w:sz w:val="22"/>
              </w:rPr>
              <w:t xml:space="preserve">have been recycled to produce paving bricks and tiles in a </w:t>
            </w:r>
            <w:r>
              <w:rPr>
                <w:rFonts w:ascii="Candara" w:hAnsi="Candara" w:eastAsia="Candara"/>
                <w:b w:val="0"/>
                <w:i w:val="0"/>
                <w:color w:val="000000"/>
                <w:sz w:val="22"/>
              </w:rPr>
              <w:t xml:space="preserve">variety of colors (red, blue, brown, and green). Testing </w:t>
            </w:r>
            <w:r>
              <w:rPr>
                <w:rFonts w:ascii="Candara" w:hAnsi="Candara" w:eastAsia="Candara"/>
                <w:b w:val="0"/>
                <w:i w:val="0"/>
                <w:color w:val="000000"/>
                <w:sz w:val="22"/>
              </w:rPr>
              <w:t xml:space="preserve">showed that they are two times stronger than regular </w:t>
            </w:r>
            <w:r>
              <w:rPr>
                <w:rFonts w:ascii="Candara" w:hAnsi="Candara" w:eastAsia="Candara"/>
                <w:b w:val="0"/>
                <w:i w:val="0"/>
                <w:color w:val="000000"/>
                <w:sz w:val="22"/>
              </w:rPr>
              <w:t xml:space="preserve">concrete bricks [10]. </w:t>
            </w:r>
          </w:p>
          <w:p>
            <w:pPr>
              <w:autoSpaceDN w:val="0"/>
              <w:autoSpaceDE w:val="0"/>
              <w:widowControl/>
              <w:spacing w:line="245" w:lineRule="auto" w:before="48" w:after="0"/>
              <w:ind w:left="26" w:right="0" w:firstLine="0"/>
              <w:jc w:val="left"/>
            </w:pPr>
            <w:r>
              <w:rPr>
                <w:rFonts w:ascii="Candara" w:hAnsi="Candara" w:eastAsia="Candara"/>
                <w:b w:val="0"/>
                <w:i w:val="0"/>
                <w:color w:val="000000"/>
                <w:sz w:val="22"/>
              </w:rPr>
              <w:t xml:space="preserve">CONCLUSION </w:t>
            </w:r>
            <w:r>
              <w:br/>
            </w:r>
            <w:r>
              <w:rPr>
                <w:rFonts w:ascii="Candara" w:hAnsi="Candara" w:eastAsia="Candara"/>
                <w:b w:val="0"/>
                <w:i w:val="0"/>
                <w:color w:val="000000"/>
                <w:sz w:val="22"/>
              </w:rPr>
              <w:t xml:space="preserve">The entire world is facing the problem of plastic waste </w:t>
            </w:r>
            <w:r>
              <w:rPr>
                <w:rFonts w:ascii="Candara" w:hAnsi="Candara" w:eastAsia="Candara"/>
                <w:b w:val="0"/>
                <w:i w:val="0"/>
                <w:color w:val="000000"/>
                <w:sz w:val="22"/>
              </w:rPr>
              <w:t xml:space="preserve">today. Modern life is almost unimaginable without </w:t>
            </w:r>
            <w:r>
              <w:rPr>
                <w:rFonts w:ascii="Candara" w:hAnsi="Candara" w:eastAsia="Candara"/>
                <w:b w:val="0"/>
                <w:i w:val="0"/>
                <w:color w:val="000000"/>
                <w:sz w:val="22"/>
              </w:rPr>
              <w:t xml:space="preserve">polymers, as everyday items, clothing and footwear, </w:t>
            </w:r>
            <w:r>
              <w:rPr>
                <w:rFonts w:ascii="Candara" w:hAnsi="Candara" w:eastAsia="Candara"/>
                <w:b w:val="0"/>
                <w:i w:val="0"/>
                <w:color w:val="000000"/>
                <w:sz w:val="22"/>
              </w:rPr>
              <w:t xml:space="preserve">vehicles, construction materials and products, and </w:t>
            </w:r>
            <w:r>
              <w:rPr>
                <w:rFonts w:ascii="Candara" w:hAnsi="Candara" w:eastAsia="Candara"/>
                <w:b w:val="0"/>
                <w:i w:val="0"/>
                <w:color w:val="000000"/>
                <w:sz w:val="22"/>
              </w:rPr>
              <w:t xml:space="preserve">information and communication devices are made of </w:t>
            </w:r>
          </w:p>
        </w:tc>
        <w:tc>
          <w:tcPr>
            <w:tcW w:type="dxa" w:w="906"/>
            <w:vMerge/>
            <w:tcBorders/>
          </w:tcPr>
          <w:p/>
        </w:tc>
      </w:tr>
      <w:tr>
        <w:trPr>
          <w:trHeight w:hRule="exact" w:val="276"/>
        </w:trPr>
        <w:tc>
          <w:tcPr>
            <w:tcW w:type="dxa" w:w="9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32" w:after="0"/>
              <w:ind w:left="26" w:right="0" w:firstLine="0"/>
              <w:jc w:val="left"/>
            </w:pPr>
            <w:r>
              <w:rPr>
                <w:rFonts w:ascii="Candara" w:hAnsi="Candara" w:eastAsia="Candara"/>
                <w:b w:val="0"/>
                <w:i w:val="0"/>
                <w:color w:val="000000"/>
                <w:sz w:val="22"/>
              </w:rPr>
              <w:t xml:space="preserve">different </w:t>
            </w:r>
          </w:p>
        </w:tc>
        <w:tc>
          <w:tcPr>
            <w:tcW w:type="dxa" w:w="86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32" w:after="0"/>
              <w:ind w:left="0" w:right="0" w:firstLine="0"/>
              <w:jc w:val="center"/>
            </w:pPr>
            <w:r>
              <w:rPr>
                <w:rFonts w:ascii="Candara" w:hAnsi="Candara" w:eastAsia="Candara"/>
                <w:b w:val="0"/>
                <w:i w:val="0"/>
                <w:color w:val="000000"/>
                <w:sz w:val="22"/>
              </w:rPr>
              <w:t xml:space="preserve">types </w:t>
            </w:r>
          </w:p>
        </w:tc>
        <w:tc>
          <w:tcPr>
            <w:tcW w:type="dxa" w:w="500"/>
            <w:tcBorders>
              <w:end w:sz="11.520000457763672" w:val="single" w:color="#C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32" w:after="0"/>
              <w:ind w:left="30" w:right="0" w:firstLine="0"/>
              <w:jc w:val="left"/>
            </w:pPr>
            <w:r>
              <w:rPr>
                <w:rFonts w:ascii="Candara" w:hAnsi="Candara" w:eastAsia="Candara"/>
                <w:b w:val="0"/>
                <w:i w:val="0"/>
                <w:color w:val="000000"/>
                <w:sz w:val="22"/>
              </w:rPr>
              <w:t xml:space="preserve">of </w:t>
            </w:r>
          </w:p>
        </w:tc>
        <w:tc>
          <w:tcPr>
            <w:tcW w:type="dxa" w:w="940"/>
            <w:gridSpan w:val="3"/>
            <w:tcBorders>
              <w:start w:sz="11.520000457763672" w:val="single" w:color="#C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32" w:after="0"/>
              <w:ind w:left="0" w:right="0" w:firstLine="0"/>
              <w:jc w:val="center"/>
            </w:pPr>
            <w:r>
              <w:rPr>
                <w:rFonts w:ascii="Candara" w:hAnsi="Candara" w:eastAsia="Candara"/>
                <w:b w:val="0"/>
                <w:i w:val="0"/>
                <w:color w:val="000000"/>
                <w:sz w:val="22"/>
              </w:rPr>
              <w:t xml:space="preserve">polymers. </w:t>
            </w:r>
          </w:p>
        </w:tc>
        <w:tc>
          <w:tcPr>
            <w:tcW w:type="dxa" w:w="10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32" w:after="0"/>
              <w:ind w:left="0" w:right="0" w:firstLine="0"/>
              <w:jc w:val="center"/>
            </w:pPr>
            <w:r>
              <w:rPr>
                <w:rFonts w:ascii="Candara" w:hAnsi="Candara" w:eastAsia="Candara"/>
                <w:b w:val="0"/>
                <w:i w:val="0"/>
                <w:color w:val="000000"/>
                <w:sz w:val="22"/>
              </w:rPr>
              <w:t xml:space="preserve">Waste </w:t>
            </w:r>
          </w:p>
        </w:tc>
        <w:tc>
          <w:tcPr>
            <w:tcW w:type="dxa" w:w="1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32" w:after="0"/>
              <w:ind w:left="0" w:right="0" w:firstLine="0"/>
              <w:jc w:val="center"/>
            </w:pPr>
            <w:r>
              <w:rPr>
                <w:rFonts w:ascii="Candara" w:hAnsi="Candara" w:eastAsia="Candara"/>
                <w:b w:val="0"/>
                <w:i w:val="0"/>
                <w:color w:val="000000"/>
                <w:sz w:val="22"/>
              </w:rPr>
              <w:t xml:space="preserve">generation </w:t>
            </w:r>
          </w:p>
        </w:tc>
        <w:tc>
          <w:tcPr>
            <w:tcW w:type="dxa" w:w="906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197" w:lineRule="auto" w:before="24" w:after="0"/>
        <w:ind w:left="28" w:right="0" w:firstLine="0"/>
        <w:jc w:val="left"/>
      </w:pPr>
      <w:r>
        <w:rPr>
          <w:rFonts w:ascii="Candara" w:hAnsi="Candara" w:eastAsia="Candara"/>
          <w:b w:val="0"/>
          <w:i w:val="0"/>
          <w:color w:val="000000"/>
          <w:sz w:val="22"/>
        </w:rPr>
        <w:t xml:space="preserve">accompanies any kind of production, whether in </w:t>
      </w:r>
    </w:p>
    <w:p>
      <w:pPr>
        <w:autoSpaceDN w:val="0"/>
        <w:autoSpaceDE w:val="0"/>
        <w:widowControl/>
        <w:spacing w:line="202" w:lineRule="auto" w:before="564" w:after="0"/>
        <w:ind w:left="28" w:right="0" w:firstLine="0"/>
        <w:jc w:val="left"/>
      </w:pPr>
      <w:r>
        <w:rPr>
          <w:rFonts w:ascii="Stencil" w:hAnsi="Stencil" w:eastAsia="Stencil"/>
          <w:b w:val="0"/>
          <w:i w:val="0"/>
          <w:color w:val="FFFFFF"/>
          <w:sz w:val="22"/>
        </w:rPr>
        <w:t xml:space="preserve">100 | F a s c i c u l e  1 </w:t>
      </w:r>
    </w:p>
    <w:sectPr w:rsidR="00FC693F" w:rsidRPr="0006063C" w:rsidSect="00034616">
      <w:pgSz w:w="11906" w:h="16841"/>
      <w:pgMar w:top="248" w:right="498" w:bottom="228" w:left="538" w:header="720" w:footer="720" w:gutter="0"/>
      <w:cols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